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EA45764" w14:textId="77777777" w:rsidR="009355E8" w:rsidRPr="00180A70" w:rsidRDefault="009355E8">
      <w:pPr>
        <w:jc w:val="center"/>
        <w:rPr>
          <w:rFonts w:cs="Liberation Serif"/>
          <w:b/>
          <w:bCs/>
          <w:sz w:val="24"/>
          <w:szCs w:val="24"/>
        </w:rPr>
      </w:pPr>
    </w:p>
    <w:p w14:paraId="21B95020" w14:textId="77777777" w:rsidR="009355E8" w:rsidRPr="00180A70" w:rsidRDefault="00232E40" w:rsidP="00232E40">
      <w:pPr>
        <w:jc w:val="center"/>
        <w:rPr>
          <w:rFonts w:cs="Liberation Serif"/>
          <w:b/>
          <w:bCs/>
          <w:sz w:val="24"/>
          <w:szCs w:val="24"/>
          <w:lang w:val="ru-RU"/>
        </w:rPr>
      </w:pPr>
      <w:r w:rsidRPr="00180A70">
        <w:rPr>
          <w:rFonts w:eastAsia="Calibri"/>
          <w:b/>
          <w:noProof/>
          <w:color w:val="000000"/>
          <w:sz w:val="24"/>
          <w:szCs w:val="24"/>
        </w:rPr>
        <w:drawing>
          <wp:inline distT="0" distB="0" distL="0" distR="0" wp14:anchorId="72C0615F" wp14:editId="596464CF">
            <wp:extent cx="5943600" cy="1504950"/>
            <wp:effectExtent l="0" t="0" r="0" b="0"/>
            <wp:docPr id="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504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43A953" w14:textId="77777777" w:rsidR="009355E8" w:rsidRPr="00180A70" w:rsidRDefault="009355E8">
      <w:pPr>
        <w:pStyle w:val="msonormalmrcssattr"/>
        <w:shd w:val="clear" w:color="auto" w:fill="FFFFFF"/>
        <w:tabs>
          <w:tab w:val="left" w:pos="4410"/>
          <w:tab w:val="left" w:pos="4770"/>
        </w:tabs>
        <w:ind w:left="5040"/>
        <w:jc w:val="center"/>
        <w:rPr>
          <w:rStyle w:val="Strong"/>
          <w:rFonts w:ascii="Liberation Serif" w:hAnsi="Liberation Serif" w:cs="Liberation Serif"/>
          <w:b w:val="0"/>
          <w:bCs w:val="0"/>
          <w:color w:val="333333"/>
          <w:sz w:val="24"/>
          <w:szCs w:val="24"/>
          <w:lang w:val="ru-RU"/>
        </w:rPr>
      </w:pPr>
      <w:r w:rsidRPr="00180A70">
        <w:rPr>
          <w:rFonts w:ascii="Liberation Serif" w:hAnsi="Liberation Serif" w:cs="Liberation Serif"/>
          <w:sz w:val="24"/>
          <w:szCs w:val="24"/>
          <w:lang w:val="ru-RU" w:eastAsia="ru-RU"/>
        </w:rPr>
        <w:t>Председателю</w:t>
      </w:r>
      <w:r w:rsidRPr="00180A70">
        <w:rPr>
          <w:rFonts w:ascii="Liberation Serif" w:hAnsi="Liberation Serif" w:cs="Liberation Serif"/>
          <w:sz w:val="24"/>
          <w:szCs w:val="24"/>
          <w:lang w:val="ru-RU"/>
        </w:rPr>
        <w:br/>
      </w:r>
      <w:r w:rsidRPr="00180A70">
        <w:rPr>
          <w:rStyle w:val="Strong"/>
          <w:rFonts w:ascii="Liberation Serif" w:hAnsi="Liberation Serif" w:cs="Liberation Serif"/>
          <w:b w:val="0"/>
          <w:bCs w:val="0"/>
          <w:sz w:val="24"/>
          <w:szCs w:val="24"/>
          <w:lang w:val="ru-RU"/>
        </w:rPr>
        <w:t xml:space="preserve">технического комитета </w:t>
      </w:r>
      <w:r w:rsidRPr="00180A70">
        <w:rPr>
          <w:rStyle w:val="Strong"/>
          <w:rFonts w:ascii="Liberation Serif" w:hAnsi="Liberation Serif" w:cs="Liberation Serif"/>
          <w:b w:val="0"/>
          <w:bCs w:val="0"/>
          <w:sz w:val="24"/>
          <w:szCs w:val="24"/>
          <w:lang w:val="ru-RU"/>
        </w:rPr>
        <w:br/>
        <w:t xml:space="preserve">по стандартизации Росстандарта РФ “Средства надежного хранения </w:t>
      </w:r>
      <w:r w:rsidRPr="00180A70">
        <w:rPr>
          <w:rStyle w:val="Strong"/>
          <w:rFonts w:ascii="Liberation Serif" w:hAnsi="Liberation Serif" w:cs="Liberation Serif"/>
          <w:b w:val="0"/>
          <w:bCs w:val="0"/>
          <w:sz w:val="24"/>
          <w:szCs w:val="24"/>
          <w:lang w:val="ru-RU"/>
        </w:rPr>
        <w:br/>
        <w:t>и безопасности” (ТК 228)</w:t>
      </w:r>
      <w:r w:rsidRPr="00180A70">
        <w:rPr>
          <w:rFonts w:ascii="Liberation Serif" w:hAnsi="Liberation Serif" w:cs="Liberation Serif"/>
          <w:sz w:val="24"/>
          <w:szCs w:val="24"/>
          <w:lang w:val="ru-RU"/>
        </w:rPr>
        <w:br/>
      </w:r>
      <w:r w:rsidRPr="00180A70">
        <w:rPr>
          <w:rFonts w:ascii="Liberation Serif" w:hAnsi="Liberation Serif" w:cs="Liberation Serif"/>
          <w:sz w:val="24"/>
          <w:szCs w:val="24"/>
          <w:lang w:val="ru-RU" w:eastAsia="ru-RU"/>
        </w:rPr>
        <w:t>О.В. Пелипасу</w:t>
      </w:r>
      <w:r w:rsidRPr="00180A70">
        <w:rPr>
          <w:rFonts w:ascii="Liberation Serif" w:hAnsi="Liberation Serif" w:cs="Liberation Serif"/>
          <w:color w:val="333333"/>
          <w:sz w:val="24"/>
          <w:szCs w:val="24"/>
          <w:lang w:val="ru-RU"/>
        </w:rPr>
        <w:br/>
      </w:r>
    </w:p>
    <w:p w14:paraId="07C3BCDB" w14:textId="77777777" w:rsidR="009355E8" w:rsidRPr="005D2C6C" w:rsidRDefault="009355E8">
      <w:pPr>
        <w:pStyle w:val="msonormalmrcssattr"/>
        <w:shd w:val="clear" w:color="auto" w:fill="FFFFFF"/>
        <w:jc w:val="center"/>
        <w:rPr>
          <w:rStyle w:val="Strong"/>
          <w:rFonts w:eastAsia="Noto Serif CJK SC" w:cs="Liberation Serif"/>
          <w:b w:val="0"/>
          <w:bCs w:val="0"/>
          <w:i/>
          <w:color w:val="000000"/>
          <w:kern w:val="2"/>
          <w:sz w:val="28"/>
          <w:szCs w:val="28"/>
          <w:highlight w:val="yellow"/>
          <w:lang w:val="ru-RU" w:eastAsia="zh-CN" w:bidi="hi-IN"/>
        </w:rPr>
      </w:pPr>
      <w:r w:rsidRPr="005D2C6C">
        <w:rPr>
          <w:rStyle w:val="Strong"/>
          <w:rFonts w:ascii="Liberation Serif" w:hAnsi="Liberation Serif" w:cs="Liberation Serif"/>
          <w:b w:val="0"/>
          <w:bCs w:val="0"/>
          <w:i/>
          <w:color w:val="333333"/>
          <w:sz w:val="28"/>
          <w:szCs w:val="28"/>
          <w:lang w:val="ru-RU"/>
        </w:rPr>
        <w:t xml:space="preserve">Уважаемый </w:t>
      </w:r>
      <w:r w:rsidRPr="005D2C6C">
        <w:rPr>
          <w:rStyle w:val="Strong"/>
          <w:rFonts w:ascii="Liberation Serif" w:hAnsi="Liberation Serif" w:cs="Liberation Serif"/>
          <w:b w:val="0"/>
          <w:bCs w:val="0"/>
          <w:i/>
          <w:color w:val="333333"/>
          <w:sz w:val="28"/>
          <w:szCs w:val="28"/>
          <w:lang w:val="ru-RU" w:eastAsia="ru-RU"/>
        </w:rPr>
        <w:t>О</w:t>
      </w:r>
      <w:r w:rsidRPr="005D2C6C">
        <w:rPr>
          <w:rStyle w:val="Strong"/>
          <w:rFonts w:ascii="Liberation Serif" w:hAnsi="Liberation Serif" w:cs="Liberation Serif"/>
          <w:b w:val="0"/>
          <w:bCs w:val="0"/>
          <w:i/>
          <w:color w:val="333333"/>
          <w:sz w:val="28"/>
          <w:szCs w:val="28"/>
          <w:lang w:val="ru-RU"/>
        </w:rPr>
        <w:t>лег Вадимович!</w:t>
      </w:r>
    </w:p>
    <w:p w14:paraId="7B30E004" w14:textId="4557F541" w:rsidR="009355E8" w:rsidRPr="00180A70" w:rsidRDefault="009355E8" w:rsidP="00180A70">
      <w:pPr>
        <w:jc w:val="both"/>
        <w:rPr>
          <w:rFonts w:cs="Liberation Serif"/>
          <w:color w:val="333333"/>
          <w:sz w:val="28"/>
          <w:szCs w:val="28"/>
          <w:lang w:val="ru-RU"/>
        </w:rPr>
      </w:pPr>
      <w:r w:rsidRPr="00180A70">
        <w:rPr>
          <w:rStyle w:val="Strong"/>
          <w:rFonts w:eastAsia="Noto Serif CJK SC" w:cs="Liberation Serif"/>
          <w:b w:val="0"/>
          <w:bCs w:val="0"/>
          <w:color w:val="000000"/>
          <w:kern w:val="2"/>
          <w:sz w:val="28"/>
          <w:szCs w:val="28"/>
          <w:lang w:val="ru-RU" w:eastAsia="zh-CN" w:bidi="hi-IN"/>
        </w:rPr>
        <w:t>Совет по профессиональным квалификациям в негосударственной сфере безопасности (СПК НСБ) , в лице Председателя СПК НСБ Фонарева Дмитрия Николаевича, действующего на основании Решения заседания Национального света при Президенте Российской Федерации по профессиональным квалификациям</w:t>
      </w:r>
      <w:r w:rsidR="00ED7F0A" w:rsidRPr="00180A70">
        <w:rPr>
          <w:rStyle w:val="Strong"/>
          <w:rFonts w:eastAsia="Noto Serif CJK SC" w:cs="Liberation Serif"/>
          <w:b w:val="0"/>
          <w:bCs w:val="0"/>
          <w:color w:val="000000"/>
          <w:kern w:val="2"/>
          <w:sz w:val="28"/>
          <w:szCs w:val="28"/>
          <w:lang w:val="ru-RU" w:eastAsia="zh-CN" w:bidi="hi-IN"/>
        </w:rPr>
        <w:t xml:space="preserve"> (НСПК)</w:t>
      </w:r>
      <w:r w:rsidRPr="00180A70">
        <w:rPr>
          <w:rStyle w:val="Strong"/>
          <w:rFonts w:eastAsia="Noto Serif CJK SC" w:cs="Liberation Serif"/>
          <w:b w:val="0"/>
          <w:bCs w:val="0"/>
          <w:color w:val="000000"/>
          <w:kern w:val="2"/>
          <w:sz w:val="28"/>
          <w:szCs w:val="28"/>
          <w:lang w:val="ru-RU" w:eastAsia="zh-CN" w:bidi="hi-IN"/>
        </w:rPr>
        <w:t xml:space="preserve"> от 20 июня 2023 года № 74 ,</w:t>
      </w:r>
      <w:r w:rsidRPr="00180A70">
        <w:rPr>
          <w:rStyle w:val="Strong"/>
          <w:rFonts w:cs="Liberation Serif"/>
          <w:b w:val="0"/>
          <w:bCs w:val="0"/>
          <w:color w:val="000000"/>
          <w:sz w:val="28"/>
          <w:szCs w:val="28"/>
          <w:lang w:val="ru-RU"/>
        </w:rPr>
        <w:t xml:space="preserve"> в  соответствии с Федеральным законом № 238 –ФЗ от «О независимой оценке квалификации» -ФЗ от 29 июня 2015г., являясь </w:t>
      </w:r>
      <w:r w:rsidRPr="00180A70">
        <w:rPr>
          <w:rStyle w:val="Strong"/>
          <w:rFonts w:cs="Liberation Serif"/>
          <w:b w:val="0"/>
          <w:bCs w:val="0"/>
          <w:color w:val="333333"/>
          <w:sz w:val="28"/>
          <w:szCs w:val="28"/>
          <w:lang w:val="ru-RU"/>
        </w:rPr>
        <w:t>некоммерческой организацией, учрежденной</w:t>
      </w:r>
      <w:r w:rsidR="003B685A" w:rsidRPr="00180A70">
        <w:rPr>
          <w:rStyle w:val="Strong"/>
          <w:rFonts w:cs="Liberation Serif"/>
          <w:b w:val="0"/>
          <w:bCs w:val="0"/>
          <w:color w:val="333333"/>
          <w:sz w:val="28"/>
          <w:szCs w:val="28"/>
          <w:lang w:val="ru-RU"/>
        </w:rPr>
        <w:t xml:space="preserve"> на базе Союза объединений субъектов</w:t>
      </w:r>
      <w:r w:rsidR="00ED7F0A" w:rsidRPr="00180A70">
        <w:rPr>
          <w:rStyle w:val="Strong"/>
          <w:rFonts w:cs="Liberation Serif"/>
          <w:b w:val="0"/>
          <w:bCs w:val="0"/>
          <w:color w:val="333333"/>
          <w:sz w:val="28"/>
          <w:szCs w:val="28"/>
          <w:lang w:val="ru-RU"/>
        </w:rPr>
        <w:t xml:space="preserve"> негосударственной сферы безопасности, наделенной полномочиями 18 августа 2018 года Решением НСПК</w:t>
      </w:r>
      <w:r w:rsidRPr="00180A70">
        <w:rPr>
          <w:rStyle w:val="Strong"/>
          <w:rFonts w:cs="Liberation Serif"/>
          <w:b w:val="0"/>
          <w:bCs w:val="0"/>
          <w:color w:val="333333"/>
          <w:sz w:val="28"/>
          <w:szCs w:val="28"/>
          <w:lang w:val="ru-RU"/>
        </w:rPr>
        <w:t>, занимающ</w:t>
      </w:r>
      <w:r w:rsidRPr="00180A70">
        <w:rPr>
          <w:rStyle w:val="Strong"/>
          <w:rFonts w:eastAsia="Noto Serif CJK SC" w:cs="Liberation Serif"/>
          <w:b w:val="0"/>
          <w:bCs w:val="0"/>
          <w:color w:val="333333"/>
          <w:kern w:val="2"/>
          <w:sz w:val="28"/>
          <w:szCs w:val="28"/>
          <w:lang w:val="ru-RU" w:eastAsia="zh-CN" w:bidi="hi-IN"/>
        </w:rPr>
        <w:t>ая</w:t>
      </w:r>
      <w:r w:rsidRPr="00180A70">
        <w:rPr>
          <w:rStyle w:val="Strong"/>
          <w:rFonts w:cs="Liberation Serif"/>
          <w:b w:val="0"/>
          <w:bCs w:val="0"/>
          <w:color w:val="333333"/>
          <w:sz w:val="28"/>
          <w:szCs w:val="28"/>
          <w:lang w:val="ru-RU"/>
        </w:rPr>
        <w:t xml:space="preserve">ся </w:t>
      </w:r>
      <w:r w:rsidR="00ED7F0A" w:rsidRPr="00180A70">
        <w:rPr>
          <w:rStyle w:val="Strong"/>
          <w:rFonts w:cs="Liberation Serif"/>
          <w:b w:val="0"/>
          <w:bCs w:val="0"/>
          <w:color w:val="333333"/>
          <w:sz w:val="28"/>
          <w:szCs w:val="28"/>
          <w:lang w:val="ru-RU"/>
        </w:rPr>
        <w:t>в сфере своей компетенции формированием профессиональных стандартов, квалификаций, оценочных средств, организацией и проведением профессиональных экзаменов в форме независимой оценки квалификаций (НОК)</w:t>
      </w:r>
      <w:r w:rsidR="00180A70" w:rsidRPr="00180A70">
        <w:rPr>
          <w:rStyle w:val="Strong"/>
          <w:rFonts w:cs="Liberation Serif"/>
          <w:b w:val="0"/>
          <w:bCs w:val="0"/>
          <w:color w:val="333333"/>
          <w:sz w:val="28"/>
          <w:szCs w:val="28"/>
          <w:lang w:val="ru-RU"/>
        </w:rPr>
        <w:t xml:space="preserve"> </w:t>
      </w:r>
      <w:r w:rsidRPr="00180A70">
        <w:rPr>
          <w:rStyle w:val="Strong"/>
          <w:rFonts w:cs="Liberation Serif"/>
          <w:b w:val="0"/>
          <w:bCs w:val="0"/>
          <w:color w:val="000000"/>
          <w:sz w:val="28"/>
          <w:szCs w:val="28"/>
          <w:lang w:val="ru-RU"/>
        </w:rPr>
        <w:t xml:space="preserve">просит Вас </w:t>
      </w:r>
      <w:r w:rsidRPr="00180A70">
        <w:rPr>
          <w:rStyle w:val="Strong"/>
          <w:rFonts w:eastAsia="Noto Serif CJK SC" w:cs="Liberation Serif"/>
          <w:b w:val="0"/>
          <w:bCs w:val="0"/>
          <w:color w:val="000000"/>
          <w:kern w:val="2"/>
          <w:sz w:val="28"/>
          <w:szCs w:val="28"/>
          <w:lang w:val="ru-RU" w:eastAsia="zh-CN" w:bidi="hi-IN"/>
        </w:rPr>
        <w:t xml:space="preserve">включить в состав </w:t>
      </w:r>
      <w:r w:rsidR="00ED7F0A" w:rsidRPr="00180A70">
        <w:rPr>
          <w:rStyle w:val="Strong"/>
          <w:rFonts w:eastAsia="Noto Serif CJK SC" w:cs="Liberation Serif"/>
          <w:b w:val="0"/>
          <w:bCs w:val="0"/>
          <w:color w:val="000000"/>
          <w:kern w:val="2"/>
          <w:sz w:val="28"/>
          <w:szCs w:val="28"/>
          <w:lang w:val="ru-RU" w:eastAsia="zh-CN" w:bidi="hi-IN"/>
        </w:rPr>
        <w:t>экспертного совета при ТК 228</w:t>
      </w:r>
      <w:r w:rsidR="00180A70" w:rsidRPr="00180A70">
        <w:rPr>
          <w:rStyle w:val="Strong"/>
          <w:rFonts w:cs="Liberation Serif"/>
          <w:b w:val="0"/>
          <w:bCs w:val="0"/>
          <w:color w:val="000000"/>
          <w:sz w:val="28"/>
          <w:szCs w:val="28"/>
          <w:lang w:val="ru-RU"/>
        </w:rPr>
        <w:t xml:space="preserve"> </w:t>
      </w:r>
      <w:r w:rsidRPr="00180A70">
        <w:rPr>
          <w:rStyle w:val="Strong"/>
          <w:rFonts w:eastAsia="Noto Serif CJK SC" w:cs="Liberation Serif"/>
          <w:b w:val="0"/>
          <w:bCs w:val="0"/>
          <w:color w:val="000000"/>
          <w:kern w:val="2"/>
          <w:sz w:val="28"/>
          <w:szCs w:val="28"/>
          <w:lang w:val="ru-RU" w:eastAsia="zh-CN" w:bidi="hi-IN"/>
        </w:rPr>
        <w:t>представителя</w:t>
      </w:r>
      <w:r w:rsidRPr="00180A70">
        <w:rPr>
          <w:rStyle w:val="Strong"/>
          <w:rFonts w:cs="Liberation Serif"/>
          <w:b w:val="0"/>
          <w:bCs w:val="0"/>
          <w:color w:val="000000"/>
          <w:sz w:val="28"/>
          <w:szCs w:val="28"/>
          <w:lang w:val="ru-RU"/>
        </w:rPr>
        <w:t xml:space="preserve"> нашей организации и согласовать работу нашего представителя в </w:t>
      </w:r>
      <w:r w:rsidR="00180A70" w:rsidRPr="00180A70">
        <w:rPr>
          <w:rStyle w:val="Strong"/>
          <w:rFonts w:eastAsia="Courier New" w:cs="Liberation Serif"/>
          <w:b w:val="0"/>
          <w:bCs w:val="0"/>
          <w:color w:val="000000"/>
          <w:sz w:val="28"/>
          <w:szCs w:val="28"/>
          <w:lang w:val="ru-RU" w:eastAsia="ru-RU" w:bidi="ru-RU"/>
        </w:rPr>
        <w:t xml:space="preserve"> составе подкомитета  ПК-4</w:t>
      </w:r>
      <w:r w:rsidRPr="00180A70">
        <w:rPr>
          <w:rStyle w:val="Strong"/>
          <w:rFonts w:eastAsia="Courier New" w:cs="Liberation Serif"/>
          <w:b w:val="0"/>
          <w:bCs w:val="0"/>
          <w:color w:val="000000"/>
          <w:sz w:val="28"/>
          <w:szCs w:val="28"/>
          <w:lang w:val="ru-RU" w:eastAsia="ru-RU" w:bidi="ru-RU"/>
        </w:rPr>
        <w:t xml:space="preserve"> </w:t>
      </w:r>
      <w:r w:rsidR="00180A70" w:rsidRPr="00180A70">
        <w:rPr>
          <w:color w:val="000000"/>
          <w:sz w:val="28"/>
          <w:szCs w:val="28"/>
          <w:shd w:val="clear" w:color="auto" w:fill="FFFFFF"/>
        </w:rPr>
        <w:t>«Средства и услуги обеспечения безопасности от беспилотных аппаратов»</w:t>
      </w:r>
      <w:r w:rsidR="00180A70" w:rsidRPr="00180A70">
        <w:rPr>
          <w:sz w:val="28"/>
          <w:szCs w:val="28"/>
        </w:rPr>
        <w:t xml:space="preserve"> </w:t>
      </w:r>
      <w:r w:rsidRPr="00180A70">
        <w:rPr>
          <w:rStyle w:val="Strong"/>
          <w:rFonts w:eastAsia="Courier New" w:cs="Liberation Serif"/>
          <w:b w:val="0"/>
          <w:bCs w:val="0"/>
          <w:color w:val="000000"/>
          <w:sz w:val="28"/>
          <w:szCs w:val="28"/>
          <w:lang w:val="ru-RU" w:eastAsia="ru-RU" w:bidi="ru-RU"/>
        </w:rPr>
        <w:t>ТК 228 с целью участия в работе по разработке нормативной технической документации СТСП.</w:t>
      </w:r>
    </w:p>
    <w:p w14:paraId="1D0EFE14" w14:textId="77777777" w:rsidR="009355E8" w:rsidRPr="00180A70" w:rsidRDefault="009355E8">
      <w:pPr>
        <w:jc w:val="both"/>
        <w:rPr>
          <w:sz w:val="24"/>
          <w:szCs w:val="24"/>
        </w:rPr>
      </w:pPr>
    </w:p>
    <w:p w14:paraId="63360C39" w14:textId="77777777" w:rsidR="009355E8" w:rsidRPr="00180A70" w:rsidRDefault="009355E8">
      <w:pPr>
        <w:jc w:val="both"/>
        <w:rPr>
          <w:sz w:val="24"/>
          <w:szCs w:val="24"/>
        </w:rPr>
      </w:pPr>
    </w:p>
    <w:p w14:paraId="59822168" w14:textId="77777777" w:rsidR="00264FDE" w:rsidRPr="00180A70" w:rsidRDefault="009355E8" w:rsidP="00264FDE">
      <w:pPr>
        <w:jc w:val="center"/>
        <w:rPr>
          <w:rStyle w:val="Strong"/>
          <w:rFonts w:cs="Liberation Serif"/>
          <w:b w:val="0"/>
          <w:bCs w:val="0"/>
          <w:color w:val="000000"/>
          <w:sz w:val="24"/>
          <w:szCs w:val="24"/>
          <w:lang w:val="ru-RU"/>
        </w:rPr>
      </w:pPr>
      <w:r w:rsidRPr="00180A70">
        <w:rPr>
          <w:rStyle w:val="Strong"/>
          <w:rFonts w:cs="Liberation Serif"/>
          <w:b w:val="0"/>
          <w:bCs w:val="0"/>
          <w:color w:val="000000"/>
          <w:sz w:val="24"/>
          <w:szCs w:val="24"/>
          <w:lang w:val="ru-RU"/>
        </w:rPr>
        <w:t xml:space="preserve">Сведения об организации и </w:t>
      </w:r>
      <w:r w:rsidR="00264FDE" w:rsidRPr="00180A70">
        <w:rPr>
          <w:rStyle w:val="Strong"/>
          <w:rFonts w:cs="Liberation Serif"/>
          <w:b w:val="0"/>
          <w:bCs w:val="0"/>
          <w:color w:val="000000"/>
          <w:sz w:val="24"/>
          <w:szCs w:val="24"/>
          <w:lang w:val="ru-RU"/>
        </w:rPr>
        <w:t xml:space="preserve">ее </w:t>
      </w:r>
      <w:r w:rsidRPr="00180A70">
        <w:rPr>
          <w:rStyle w:val="Strong"/>
          <w:rFonts w:cs="Liberation Serif"/>
          <w:b w:val="0"/>
          <w:bCs w:val="0"/>
          <w:color w:val="000000"/>
          <w:sz w:val="24"/>
          <w:szCs w:val="24"/>
          <w:lang w:val="ru-RU"/>
        </w:rPr>
        <w:t xml:space="preserve">полномочном представителе </w:t>
      </w:r>
    </w:p>
    <w:p w14:paraId="5F1EABA0" w14:textId="121F3385" w:rsidR="009355E8" w:rsidRPr="00180A70" w:rsidRDefault="009355E8" w:rsidP="00264FDE">
      <w:pPr>
        <w:jc w:val="center"/>
        <w:rPr>
          <w:sz w:val="24"/>
          <w:szCs w:val="24"/>
        </w:rPr>
      </w:pPr>
      <w:r w:rsidRPr="00180A70">
        <w:rPr>
          <w:rStyle w:val="Strong"/>
          <w:rFonts w:cs="Liberation Serif"/>
          <w:b w:val="0"/>
          <w:bCs w:val="0"/>
          <w:color w:val="000000"/>
          <w:sz w:val="24"/>
          <w:szCs w:val="24"/>
          <w:lang w:val="ru-RU"/>
        </w:rPr>
        <w:t xml:space="preserve">в  </w:t>
      </w:r>
      <w:r w:rsidR="00264FDE" w:rsidRPr="00180A70">
        <w:rPr>
          <w:rStyle w:val="Strong"/>
          <w:rFonts w:eastAsia="Noto Serif CJK SC" w:cs="Liberation Serif"/>
          <w:b w:val="0"/>
          <w:bCs w:val="0"/>
          <w:color w:val="000000"/>
          <w:kern w:val="2"/>
          <w:sz w:val="24"/>
          <w:szCs w:val="24"/>
          <w:lang w:val="ru-RU" w:eastAsia="zh-CN" w:bidi="hi-IN"/>
        </w:rPr>
        <w:t>экспертном совете при ТК 228</w:t>
      </w:r>
    </w:p>
    <w:p w14:paraId="36AAFC08" w14:textId="77777777" w:rsidR="009355E8" w:rsidRPr="00180A70" w:rsidRDefault="009355E8">
      <w:pPr>
        <w:jc w:val="both"/>
        <w:rPr>
          <w:sz w:val="24"/>
          <w:szCs w:val="24"/>
        </w:rPr>
      </w:pPr>
    </w:p>
    <w:p w14:paraId="58938FC1" w14:textId="6A235521" w:rsidR="009355E8" w:rsidRPr="005D2C6C" w:rsidRDefault="009355E8">
      <w:pPr>
        <w:jc w:val="both"/>
        <w:rPr>
          <w:rStyle w:val="Strong"/>
          <w:rFonts w:cs="Liberation Serif"/>
          <w:b w:val="0"/>
          <w:bCs w:val="0"/>
          <w:color w:val="000000"/>
          <w:sz w:val="28"/>
          <w:szCs w:val="28"/>
          <w:lang w:val="ru-RU"/>
        </w:rPr>
      </w:pPr>
      <w:r w:rsidRPr="005D2C6C">
        <w:rPr>
          <w:rStyle w:val="Strong"/>
          <w:rFonts w:eastAsia="Noto Serif CJK SC" w:cs="Liberation Serif"/>
          <w:b w:val="0"/>
          <w:bCs w:val="0"/>
          <w:color w:val="000000"/>
          <w:kern w:val="2"/>
          <w:sz w:val="28"/>
          <w:szCs w:val="28"/>
          <w:lang w:val="ru-RU" w:eastAsia="zh-CN" w:bidi="hi-IN"/>
        </w:rPr>
        <w:t>НАИМЕНОВАНИЕ ОРГАНИЗАЦИИ</w:t>
      </w:r>
      <w:r w:rsidR="00180A70" w:rsidRPr="005D2C6C">
        <w:rPr>
          <w:rStyle w:val="Strong"/>
          <w:rFonts w:eastAsia="Noto Serif CJK SC" w:cs="Liberation Serif"/>
          <w:b w:val="0"/>
          <w:bCs w:val="0"/>
          <w:color w:val="000000"/>
          <w:kern w:val="2"/>
          <w:sz w:val="28"/>
          <w:szCs w:val="28"/>
          <w:lang w:val="ru-RU" w:eastAsia="zh-CN" w:bidi="hi-IN"/>
        </w:rPr>
        <w:t xml:space="preserve"> - СПК НСБ</w:t>
      </w:r>
    </w:p>
    <w:p w14:paraId="2E0BD700" w14:textId="78A217D6" w:rsidR="009355E8" w:rsidRPr="005D2C6C" w:rsidRDefault="009355E8">
      <w:pPr>
        <w:jc w:val="both"/>
        <w:rPr>
          <w:rStyle w:val="Strong"/>
          <w:rFonts w:cs="Liberation Serif"/>
          <w:b w:val="0"/>
          <w:bCs w:val="0"/>
          <w:color w:val="000000"/>
          <w:sz w:val="28"/>
          <w:szCs w:val="28"/>
          <w:lang w:val="ru-RU"/>
        </w:rPr>
      </w:pPr>
      <w:r w:rsidRPr="005D2C6C">
        <w:rPr>
          <w:rStyle w:val="Strong"/>
          <w:rFonts w:cs="Liberation Serif"/>
          <w:b w:val="0"/>
          <w:bCs w:val="0"/>
          <w:color w:val="000000"/>
          <w:kern w:val="2"/>
          <w:sz w:val="28"/>
          <w:szCs w:val="28"/>
          <w:lang w:val="ru-RU"/>
        </w:rPr>
        <w:t>О</w:t>
      </w:r>
      <w:r w:rsidRPr="005D2C6C">
        <w:rPr>
          <w:rFonts w:cs="Liberation Serif"/>
          <w:color w:val="000000"/>
          <w:kern w:val="2"/>
          <w:sz w:val="28"/>
          <w:szCs w:val="28"/>
        </w:rPr>
        <w:t>ГРН</w:t>
      </w:r>
      <w:r w:rsidR="00180A70" w:rsidRPr="005D2C6C">
        <w:rPr>
          <w:rFonts w:cs="Liberation Serif"/>
          <w:color w:val="000000"/>
          <w:kern w:val="2"/>
          <w:sz w:val="28"/>
          <w:szCs w:val="28"/>
        </w:rPr>
        <w:t xml:space="preserve"> 1187700007395</w:t>
      </w:r>
    </w:p>
    <w:p w14:paraId="1743E75B" w14:textId="182AF947" w:rsidR="009355E8" w:rsidRPr="005D2C6C" w:rsidRDefault="009355E8">
      <w:pPr>
        <w:jc w:val="both"/>
        <w:rPr>
          <w:rStyle w:val="Strong"/>
          <w:rFonts w:cs="Liberation Serif"/>
          <w:b w:val="0"/>
          <w:bCs w:val="0"/>
          <w:color w:val="000000"/>
          <w:kern w:val="2"/>
          <w:sz w:val="28"/>
          <w:szCs w:val="28"/>
          <w:lang w:val="ru-RU"/>
        </w:rPr>
      </w:pPr>
      <w:r w:rsidRPr="005D2C6C">
        <w:rPr>
          <w:rStyle w:val="Strong"/>
          <w:rFonts w:cs="Liberation Serif"/>
          <w:b w:val="0"/>
          <w:bCs w:val="0"/>
          <w:color w:val="000000"/>
          <w:sz w:val="28"/>
          <w:szCs w:val="28"/>
          <w:lang w:val="ru-RU"/>
        </w:rPr>
        <w:t>А</w:t>
      </w:r>
      <w:r w:rsidRPr="005D2C6C">
        <w:rPr>
          <w:rFonts w:cs="Liberation Serif"/>
          <w:color w:val="000000"/>
          <w:sz w:val="28"/>
          <w:szCs w:val="28"/>
        </w:rPr>
        <w:t xml:space="preserve">дрес организации </w:t>
      </w:r>
      <w:r w:rsidR="00180A70" w:rsidRPr="005D2C6C">
        <w:rPr>
          <w:rFonts w:cs="Liberation Serif"/>
          <w:color w:val="000000"/>
          <w:sz w:val="28"/>
          <w:szCs w:val="28"/>
        </w:rPr>
        <w:t>107113 г.Москва, ул. Сокольнический вал, д.1Б строение 4, комната 1 (РМБ1)</w:t>
      </w:r>
    </w:p>
    <w:p w14:paraId="230F450F" w14:textId="644F0520" w:rsidR="009355E8" w:rsidRPr="005D2C6C" w:rsidRDefault="009355E8">
      <w:pPr>
        <w:jc w:val="both"/>
        <w:rPr>
          <w:rStyle w:val="Strong"/>
          <w:rFonts w:cs="Liberation Serif"/>
          <w:b w:val="0"/>
          <w:bCs w:val="0"/>
          <w:color w:val="000000"/>
          <w:kern w:val="2"/>
          <w:sz w:val="28"/>
          <w:szCs w:val="28"/>
          <w:lang w:val="ru-RU"/>
        </w:rPr>
      </w:pPr>
      <w:r w:rsidRPr="005D2C6C">
        <w:rPr>
          <w:rStyle w:val="Strong"/>
          <w:rFonts w:cs="Liberation Serif"/>
          <w:b w:val="0"/>
          <w:bCs w:val="0"/>
          <w:color w:val="000000"/>
          <w:kern w:val="2"/>
          <w:sz w:val="28"/>
          <w:szCs w:val="28"/>
          <w:lang w:val="ru-RU"/>
        </w:rPr>
        <w:lastRenderedPageBreak/>
        <w:t>О</w:t>
      </w:r>
      <w:r w:rsidRPr="005D2C6C">
        <w:rPr>
          <w:rFonts w:cs="Liberation Serif"/>
          <w:color w:val="000000"/>
          <w:kern w:val="2"/>
          <w:sz w:val="28"/>
          <w:szCs w:val="28"/>
        </w:rPr>
        <w:t xml:space="preserve">сновной вид </w:t>
      </w:r>
      <w:r w:rsidR="00180A70" w:rsidRPr="005D2C6C">
        <w:rPr>
          <w:rFonts w:cs="Liberation Serif"/>
          <w:color w:val="000000"/>
          <w:kern w:val="2"/>
          <w:sz w:val="28"/>
          <w:szCs w:val="28"/>
        </w:rPr>
        <w:t xml:space="preserve">профильной </w:t>
      </w:r>
      <w:r w:rsidRPr="005D2C6C">
        <w:rPr>
          <w:rFonts w:cs="Liberation Serif"/>
          <w:color w:val="000000"/>
          <w:kern w:val="2"/>
          <w:sz w:val="28"/>
          <w:szCs w:val="28"/>
        </w:rPr>
        <w:t>деятельности (по коду ОКВЭД ред.2):</w:t>
      </w:r>
      <w:r w:rsidR="00180A70" w:rsidRPr="005D2C6C">
        <w:rPr>
          <w:rFonts w:cs="Liberation Serif"/>
          <w:color w:val="000000"/>
          <w:kern w:val="2"/>
          <w:sz w:val="28"/>
          <w:szCs w:val="28"/>
        </w:rPr>
        <w:t xml:space="preserve"> 80.10, 80.10.2</w:t>
      </w:r>
    </w:p>
    <w:p w14:paraId="7B9A44CD" w14:textId="158E2454" w:rsidR="009355E8" w:rsidRPr="005D2C6C" w:rsidRDefault="00180A70">
      <w:pPr>
        <w:jc w:val="both"/>
        <w:rPr>
          <w:sz w:val="28"/>
          <w:szCs w:val="28"/>
        </w:rPr>
      </w:pPr>
      <w:r w:rsidRPr="005D2C6C">
        <w:rPr>
          <w:rStyle w:val="Strong"/>
          <w:rFonts w:cs="Liberation Serif"/>
          <w:b w:val="0"/>
          <w:bCs w:val="0"/>
          <w:color w:val="000000"/>
          <w:sz w:val="28"/>
          <w:szCs w:val="28"/>
          <w:lang w:val="ru-RU"/>
        </w:rPr>
        <w:t>Входит в состав ТК 208 «Антитеррористическая и охранная деятельность»</w:t>
      </w:r>
    </w:p>
    <w:p w14:paraId="684E78F6" w14:textId="6C2A792B" w:rsidR="009355E8" w:rsidRDefault="009355E8">
      <w:pPr>
        <w:jc w:val="both"/>
        <w:rPr>
          <w:rStyle w:val="Strong"/>
          <w:rFonts w:cs="Liberation Serif"/>
          <w:b w:val="0"/>
          <w:bCs w:val="0"/>
          <w:color w:val="000000"/>
          <w:sz w:val="28"/>
          <w:szCs w:val="28"/>
          <w:lang w:val="ru-RU"/>
        </w:rPr>
      </w:pPr>
      <w:r w:rsidRPr="005D2C6C">
        <w:rPr>
          <w:rStyle w:val="Strong"/>
          <w:rFonts w:cs="Liberation Serif"/>
          <w:b w:val="0"/>
          <w:bCs w:val="0"/>
          <w:color w:val="000000"/>
          <w:sz w:val="28"/>
          <w:szCs w:val="28"/>
          <w:lang w:val="ru-RU"/>
        </w:rPr>
        <w:t>Р</w:t>
      </w:r>
      <w:r w:rsidRPr="005D2C6C">
        <w:rPr>
          <w:rFonts w:cs="Liberation Serif"/>
          <w:color w:val="000000"/>
          <w:sz w:val="28"/>
          <w:szCs w:val="28"/>
          <w:lang w:val="ru-RU"/>
        </w:rPr>
        <w:t>оль в ТК: полномочный представитель организации члена Экспертного совета ТК</w:t>
      </w:r>
      <w:r w:rsidRPr="005D2C6C">
        <w:rPr>
          <w:rStyle w:val="Strong"/>
          <w:rFonts w:cs="Liberation Serif"/>
          <w:b w:val="0"/>
          <w:bCs w:val="0"/>
          <w:color w:val="000000"/>
          <w:sz w:val="28"/>
          <w:szCs w:val="28"/>
          <w:lang w:val="ru-RU"/>
        </w:rPr>
        <w:t xml:space="preserve">. </w:t>
      </w:r>
    </w:p>
    <w:p w14:paraId="51A1A6C7" w14:textId="77777777" w:rsidR="005D2C6C" w:rsidRPr="005D2C6C" w:rsidRDefault="005D2C6C">
      <w:pPr>
        <w:jc w:val="both"/>
        <w:rPr>
          <w:rStyle w:val="Strong"/>
          <w:rFonts w:cs="Liberation Serif"/>
          <w:b w:val="0"/>
          <w:bCs w:val="0"/>
          <w:color w:val="000000"/>
          <w:sz w:val="28"/>
          <w:szCs w:val="28"/>
          <w:lang w:val="ru-RU"/>
        </w:rPr>
      </w:pPr>
      <w:bookmarkStart w:id="0" w:name="_GoBack"/>
      <w:bookmarkEnd w:id="0"/>
    </w:p>
    <w:p w14:paraId="25836563" w14:textId="119C1A89" w:rsidR="009355E8" w:rsidRPr="005D2C6C" w:rsidRDefault="009355E8">
      <w:pPr>
        <w:jc w:val="both"/>
        <w:rPr>
          <w:rStyle w:val="Strong"/>
          <w:rFonts w:cs="Liberation Serif"/>
          <w:b w:val="0"/>
          <w:bCs w:val="0"/>
          <w:color w:val="000000"/>
          <w:sz w:val="28"/>
          <w:szCs w:val="28"/>
          <w:lang w:val="ru-RU"/>
        </w:rPr>
      </w:pPr>
      <w:r w:rsidRPr="005D2C6C">
        <w:rPr>
          <w:rStyle w:val="Strong"/>
          <w:rFonts w:cs="Liberation Serif"/>
          <w:b w:val="0"/>
          <w:bCs w:val="0"/>
          <w:color w:val="000000"/>
          <w:sz w:val="28"/>
          <w:szCs w:val="28"/>
          <w:lang w:val="ru-RU"/>
        </w:rPr>
        <w:t>ФИО представителя организации в ТК:</w:t>
      </w:r>
      <w:r w:rsidR="00180A70" w:rsidRPr="005D2C6C">
        <w:rPr>
          <w:rStyle w:val="Strong"/>
          <w:rFonts w:cs="Liberation Serif"/>
          <w:b w:val="0"/>
          <w:bCs w:val="0"/>
          <w:color w:val="000000"/>
          <w:sz w:val="28"/>
          <w:szCs w:val="28"/>
          <w:lang w:val="ru-RU"/>
        </w:rPr>
        <w:t xml:space="preserve"> Фонарев Дмитрий Николаевич</w:t>
      </w:r>
    </w:p>
    <w:p w14:paraId="3CD54FA5" w14:textId="77777777" w:rsidR="009355E8" w:rsidRPr="005D2C6C" w:rsidRDefault="009355E8">
      <w:pPr>
        <w:jc w:val="both"/>
        <w:rPr>
          <w:rStyle w:val="Strong"/>
          <w:rFonts w:eastAsia="Noto Serif CJK SC" w:cs="Liberation Serif"/>
          <w:b w:val="0"/>
          <w:bCs w:val="0"/>
          <w:color w:val="000000"/>
          <w:kern w:val="2"/>
          <w:sz w:val="28"/>
          <w:szCs w:val="28"/>
          <w:lang w:val="ru-RU" w:eastAsia="zh-CN" w:bidi="hi-IN"/>
        </w:rPr>
      </w:pPr>
      <w:r w:rsidRPr="005D2C6C">
        <w:rPr>
          <w:rStyle w:val="Strong"/>
          <w:rFonts w:cs="Liberation Serif"/>
          <w:b w:val="0"/>
          <w:bCs w:val="0"/>
          <w:color w:val="000000"/>
          <w:sz w:val="28"/>
          <w:szCs w:val="28"/>
          <w:lang w:val="ru-RU"/>
        </w:rPr>
        <w:t>Должность представителя в организации: - Председатель СПК НСБ</w:t>
      </w:r>
    </w:p>
    <w:p w14:paraId="5E5D4E1F" w14:textId="60E8F650" w:rsidR="009355E8" w:rsidRPr="005D2C6C" w:rsidRDefault="009355E8">
      <w:pPr>
        <w:pStyle w:val="BodyText"/>
        <w:spacing w:after="0"/>
        <w:jc w:val="both"/>
        <w:rPr>
          <w:rStyle w:val="Strong"/>
          <w:rFonts w:eastAsia="Noto Serif CJK SC" w:cs="Liberation Serif"/>
          <w:b w:val="0"/>
          <w:bCs w:val="0"/>
          <w:color w:val="000000"/>
          <w:kern w:val="2"/>
          <w:sz w:val="28"/>
          <w:szCs w:val="28"/>
          <w:lang w:val="ru-RU" w:eastAsia="zh-CN" w:bidi="hi-IN"/>
        </w:rPr>
      </w:pPr>
      <w:r w:rsidRPr="005D2C6C">
        <w:rPr>
          <w:rStyle w:val="Strong"/>
          <w:rFonts w:eastAsia="Noto Serif CJK SC" w:cs="Liberation Serif"/>
          <w:b w:val="0"/>
          <w:bCs w:val="0"/>
          <w:color w:val="000000"/>
          <w:kern w:val="2"/>
          <w:sz w:val="28"/>
          <w:szCs w:val="28"/>
          <w:lang w:val="ru-RU" w:eastAsia="zh-CN" w:bidi="hi-IN"/>
        </w:rPr>
        <w:t>О</w:t>
      </w:r>
      <w:r w:rsidRPr="005D2C6C">
        <w:rPr>
          <w:rStyle w:val="Strong"/>
          <w:rFonts w:cs="Liberation Serif"/>
          <w:b w:val="0"/>
          <w:bCs w:val="0"/>
          <w:color w:val="000000"/>
          <w:sz w:val="28"/>
          <w:szCs w:val="28"/>
          <w:lang w:val="ru-RU"/>
        </w:rPr>
        <w:t>бразование н/высшее: Высшая краснознаменная школа КГБ им. Дзержин</w:t>
      </w:r>
      <w:r w:rsidR="00180A70" w:rsidRPr="005D2C6C">
        <w:rPr>
          <w:rStyle w:val="Strong"/>
          <w:rFonts w:cs="Liberation Serif"/>
          <w:b w:val="0"/>
          <w:bCs w:val="0"/>
          <w:color w:val="000000"/>
          <w:sz w:val="28"/>
          <w:szCs w:val="28"/>
          <w:lang w:val="ru-RU"/>
        </w:rPr>
        <w:t>с</w:t>
      </w:r>
      <w:r w:rsidRPr="005D2C6C">
        <w:rPr>
          <w:rStyle w:val="Strong"/>
          <w:rFonts w:cs="Liberation Serif"/>
          <w:b w:val="0"/>
          <w:bCs w:val="0"/>
          <w:color w:val="000000"/>
          <w:sz w:val="28"/>
          <w:szCs w:val="28"/>
          <w:lang w:val="ru-RU"/>
        </w:rPr>
        <w:t xml:space="preserve">кого </w:t>
      </w:r>
      <w:r w:rsidR="00180A70" w:rsidRPr="005D2C6C">
        <w:rPr>
          <w:rStyle w:val="Strong"/>
          <w:rFonts w:cs="Liberation Serif"/>
          <w:b w:val="0"/>
          <w:bCs w:val="0"/>
          <w:color w:val="000000"/>
          <w:sz w:val="28"/>
          <w:szCs w:val="28"/>
          <w:lang w:val="ru-RU"/>
        </w:rPr>
        <w:t xml:space="preserve">/ юрист правовед </w:t>
      </w:r>
    </w:p>
    <w:p w14:paraId="3C8AEBA8" w14:textId="77777777" w:rsidR="009355E8" w:rsidRPr="005D2C6C" w:rsidRDefault="009355E8">
      <w:pPr>
        <w:pStyle w:val="BodyText"/>
        <w:spacing w:after="0"/>
        <w:jc w:val="both"/>
        <w:rPr>
          <w:rStyle w:val="Strong"/>
          <w:rFonts w:cs="Liberation Serif"/>
          <w:b w:val="0"/>
          <w:bCs w:val="0"/>
          <w:color w:val="000000"/>
          <w:sz w:val="28"/>
          <w:szCs w:val="28"/>
          <w:lang w:val="ru-RU"/>
        </w:rPr>
      </w:pPr>
      <w:r w:rsidRPr="005D2C6C">
        <w:rPr>
          <w:rStyle w:val="Strong"/>
          <w:rFonts w:eastAsia="Noto Serif CJK SC" w:cs="Liberation Serif"/>
          <w:b w:val="0"/>
          <w:bCs w:val="0"/>
          <w:color w:val="000000"/>
          <w:kern w:val="2"/>
          <w:sz w:val="28"/>
          <w:szCs w:val="28"/>
          <w:lang w:val="ru-RU" w:eastAsia="zh-CN" w:bidi="hi-IN"/>
        </w:rPr>
        <w:t>О</w:t>
      </w:r>
      <w:r w:rsidRPr="005D2C6C">
        <w:rPr>
          <w:rStyle w:val="Strong"/>
          <w:rFonts w:cs="Liberation Serif"/>
          <w:b w:val="0"/>
          <w:bCs w:val="0"/>
          <w:color w:val="000000"/>
          <w:sz w:val="28"/>
          <w:szCs w:val="28"/>
          <w:lang w:val="ru-RU"/>
        </w:rPr>
        <w:t>пыт работы по направлениям деятельности 45 лет</w:t>
      </w:r>
    </w:p>
    <w:p w14:paraId="387F5131" w14:textId="77777777" w:rsidR="009355E8" w:rsidRPr="005D2C6C" w:rsidRDefault="009355E8">
      <w:pPr>
        <w:jc w:val="both"/>
        <w:rPr>
          <w:rStyle w:val="Strong"/>
          <w:rFonts w:cs="Liberation Serif"/>
          <w:b w:val="0"/>
          <w:bCs w:val="0"/>
          <w:color w:val="000000"/>
          <w:sz w:val="28"/>
          <w:szCs w:val="28"/>
          <w:lang w:val="ru-RU"/>
        </w:rPr>
      </w:pPr>
      <w:r w:rsidRPr="005D2C6C">
        <w:rPr>
          <w:rStyle w:val="Strong"/>
          <w:rFonts w:cs="Liberation Serif"/>
          <w:b w:val="0"/>
          <w:bCs w:val="0"/>
          <w:color w:val="000000"/>
          <w:sz w:val="28"/>
          <w:szCs w:val="28"/>
          <w:lang w:val="ru-RU"/>
        </w:rPr>
        <w:t>E-mail sovet-pknsb@mail.ru</w:t>
      </w:r>
    </w:p>
    <w:p w14:paraId="075A9162" w14:textId="77777777" w:rsidR="009355E8" w:rsidRPr="005D2C6C" w:rsidRDefault="009355E8">
      <w:pPr>
        <w:jc w:val="both"/>
        <w:rPr>
          <w:rFonts w:cs="Liberation Serif"/>
          <w:sz w:val="28"/>
          <w:szCs w:val="28"/>
          <w:lang w:val="ru-RU"/>
        </w:rPr>
      </w:pPr>
      <w:r w:rsidRPr="005D2C6C">
        <w:rPr>
          <w:rStyle w:val="Strong"/>
          <w:rFonts w:cs="Liberation Serif"/>
          <w:b w:val="0"/>
          <w:bCs w:val="0"/>
          <w:color w:val="000000"/>
          <w:sz w:val="28"/>
          <w:szCs w:val="28"/>
          <w:lang w:val="ru-RU"/>
        </w:rPr>
        <w:t>Контактный телефон 8 926 235 2508</w:t>
      </w:r>
    </w:p>
    <w:p w14:paraId="54C6F8FE" w14:textId="77777777" w:rsidR="009355E8" w:rsidRPr="00180A70" w:rsidRDefault="009355E8">
      <w:pPr>
        <w:pStyle w:val="BodyText"/>
        <w:spacing w:after="0"/>
        <w:jc w:val="both"/>
        <w:rPr>
          <w:rFonts w:cs="Liberation Serif"/>
          <w:sz w:val="24"/>
          <w:szCs w:val="24"/>
          <w:lang w:val="ru-RU"/>
        </w:rPr>
      </w:pPr>
    </w:p>
    <w:p w14:paraId="704B00E9" w14:textId="110066D3" w:rsidR="009355E8" w:rsidRDefault="009355E8">
      <w:pPr>
        <w:pStyle w:val="BodyText"/>
        <w:spacing w:after="0"/>
        <w:jc w:val="both"/>
        <w:rPr>
          <w:rStyle w:val="Strong"/>
          <w:rFonts w:cs="Liberation Serif"/>
          <w:b w:val="0"/>
          <w:bCs w:val="0"/>
          <w:color w:val="000000"/>
          <w:sz w:val="24"/>
          <w:szCs w:val="24"/>
          <w:lang w:val="ru-RU"/>
        </w:rPr>
      </w:pPr>
      <w:r w:rsidRPr="00180A70">
        <w:rPr>
          <w:rStyle w:val="Strong"/>
          <w:rFonts w:eastAsia="Noto Serif CJK SC" w:cs="Liberation Serif"/>
          <w:b w:val="0"/>
          <w:bCs w:val="0"/>
          <w:color w:val="000000"/>
          <w:kern w:val="2"/>
          <w:sz w:val="24"/>
          <w:szCs w:val="24"/>
          <w:lang w:val="ru-RU" w:eastAsia="zh-CN" w:bidi="hi-IN"/>
        </w:rPr>
        <w:t>ДОЛЖНОСТЬ ЛИЦА УПОЛНОМОЧЕННОГО ВЕСТИ ОФИЦИАЛЬНУЮ ПЕРЕПИСКУ ОТ ЛИЦА ОРГАНИЗАЦИИ</w:t>
      </w:r>
      <w:r w:rsidR="00180A70">
        <w:rPr>
          <w:rStyle w:val="Strong"/>
          <w:rFonts w:eastAsia="Noto Serif CJK SC" w:cs="Liberation Serif"/>
          <w:b w:val="0"/>
          <w:bCs w:val="0"/>
          <w:color w:val="000000"/>
          <w:kern w:val="2"/>
          <w:sz w:val="24"/>
          <w:szCs w:val="24"/>
          <w:lang w:val="ru-RU" w:eastAsia="zh-CN" w:bidi="hi-IN"/>
        </w:rPr>
        <w:t xml:space="preserve"> :</w:t>
      </w:r>
      <w:r w:rsidRPr="00180A70">
        <w:rPr>
          <w:rStyle w:val="Strong"/>
          <w:rFonts w:cs="Liberation Serif"/>
          <w:b w:val="0"/>
          <w:bCs w:val="0"/>
          <w:sz w:val="24"/>
          <w:szCs w:val="24"/>
          <w:lang w:val="ru-RU"/>
        </w:rPr>
        <w:t xml:space="preserve"> </w:t>
      </w:r>
      <w:r w:rsidR="00180A70">
        <w:rPr>
          <w:rStyle w:val="Strong"/>
          <w:rFonts w:cs="Liberation Serif"/>
          <w:b w:val="0"/>
          <w:bCs w:val="0"/>
          <w:sz w:val="24"/>
          <w:szCs w:val="24"/>
          <w:lang w:val="ru-RU"/>
        </w:rPr>
        <w:t xml:space="preserve"> </w:t>
      </w:r>
      <w:r w:rsidR="00180A70" w:rsidRPr="00180A70">
        <w:rPr>
          <w:rStyle w:val="Strong"/>
          <w:rFonts w:cs="Liberation Serif"/>
          <w:b w:val="0"/>
          <w:bCs w:val="0"/>
          <w:color w:val="000000"/>
          <w:sz w:val="24"/>
          <w:szCs w:val="24"/>
          <w:lang w:val="ru-RU"/>
        </w:rPr>
        <w:t>Фонарев Дмитрий Николаевич</w:t>
      </w:r>
    </w:p>
    <w:p w14:paraId="34775F55" w14:textId="77777777" w:rsidR="00180A70" w:rsidRDefault="00180A70">
      <w:pPr>
        <w:pStyle w:val="BodyText"/>
        <w:spacing w:after="0"/>
        <w:jc w:val="both"/>
        <w:rPr>
          <w:rStyle w:val="Strong"/>
          <w:rFonts w:cs="Liberation Serif"/>
          <w:b w:val="0"/>
          <w:bCs w:val="0"/>
          <w:color w:val="000000"/>
          <w:sz w:val="24"/>
          <w:szCs w:val="24"/>
          <w:lang w:val="ru-RU"/>
        </w:rPr>
      </w:pPr>
    </w:p>
    <w:p w14:paraId="62910B54" w14:textId="77777777" w:rsidR="00180A70" w:rsidRDefault="00180A70">
      <w:pPr>
        <w:pStyle w:val="BodyText"/>
        <w:spacing w:after="0"/>
        <w:jc w:val="both"/>
        <w:rPr>
          <w:rStyle w:val="Strong"/>
          <w:rFonts w:cs="Liberation Serif"/>
          <w:b w:val="0"/>
          <w:bCs w:val="0"/>
          <w:color w:val="000000"/>
          <w:sz w:val="24"/>
          <w:szCs w:val="24"/>
          <w:lang w:val="ru-RU"/>
        </w:rPr>
      </w:pPr>
    </w:p>
    <w:p w14:paraId="716C9258" w14:textId="77777777" w:rsidR="00180A70" w:rsidRPr="00180A70" w:rsidRDefault="00180A70">
      <w:pPr>
        <w:pStyle w:val="BodyText"/>
        <w:spacing w:after="0"/>
        <w:jc w:val="both"/>
        <w:rPr>
          <w:rStyle w:val="Strong"/>
          <w:rFonts w:eastAsia="Liberation Serif" w:cs="Liberation Serif"/>
          <w:b w:val="0"/>
          <w:bCs w:val="0"/>
          <w:color w:val="000000"/>
          <w:sz w:val="24"/>
          <w:szCs w:val="24"/>
          <w:lang w:val="ru-RU"/>
        </w:rPr>
      </w:pPr>
    </w:p>
    <w:p w14:paraId="0672AAAB" w14:textId="77777777" w:rsidR="009355E8" w:rsidRPr="00180A70" w:rsidRDefault="009355E8" w:rsidP="009355E8">
      <w:pPr>
        <w:jc w:val="right"/>
        <w:rPr>
          <w:i/>
          <w:sz w:val="24"/>
          <w:szCs w:val="24"/>
        </w:rPr>
      </w:pPr>
      <w:r w:rsidRPr="00180A70">
        <w:rPr>
          <w:i/>
          <w:sz w:val="24"/>
          <w:szCs w:val="24"/>
        </w:rPr>
        <w:t xml:space="preserve">С уважением, </w:t>
      </w:r>
    </w:p>
    <w:p w14:paraId="780A113F" w14:textId="77777777" w:rsidR="009355E8" w:rsidRPr="00180A70" w:rsidRDefault="009355E8" w:rsidP="009355E8">
      <w:pPr>
        <w:jc w:val="right"/>
        <w:rPr>
          <w:sz w:val="24"/>
          <w:szCs w:val="24"/>
        </w:rPr>
      </w:pPr>
    </w:p>
    <w:p w14:paraId="3544A7C1" w14:textId="77777777" w:rsidR="009355E8" w:rsidRPr="00180A70" w:rsidRDefault="00232E40" w:rsidP="009355E8">
      <w:pPr>
        <w:jc w:val="right"/>
        <w:rPr>
          <w:sz w:val="24"/>
          <w:szCs w:val="24"/>
        </w:rPr>
      </w:pPr>
      <w:r w:rsidRPr="00180A70">
        <w:rPr>
          <w:noProof/>
          <w:sz w:val="24"/>
          <w:szCs w:val="24"/>
        </w:rPr>
        <w:drawing>
          <wp:inline distT="0" distB="0" distL="0" distR="0" wp14:anchorId="7B7C373B" wp14:editId="675FD10F">
            <wp:extent cx="2222500" cy="1555750"/>
            <wp:effectExtent l="0" t="0" r="12700" b="0"/>
            <wp:docPr id="2" name="Picture 3" descr="Description: NAST:СТАНДАРТЫ:СПК НСБ # 032:Секретариат:СПК НСБ факсимиле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escription: NAST:СТАНДАРТЫ:СПК НСБ # 032:Секретариат:СПК НСБ факсимиле.jpe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2500" cy="155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E47959" w14:textId="77777777" w:rsidR="009355E8" w:rsidRPr="00180A70" w:rsidRDefault="009355E8" w:rsidP="009355E8">
      <w:pPr>
        <w:jc w:val="right"/>
        <w:rPr>
          <w:sz w:val="24"/>
          <w:szCs w:val="24"/>
        </w:rPr>
      </w:pPr>
      <w:r w:rsidRPr="00180A70">
        <w:rPr>
          <w:sz w:val="24"/>
          <w:szCs w:val="24"/>
        </w:rPr>
        <w:t xml:space="preserve"> </w:t>
      </w:r>
    </w:p>
    <w:p w14:paraId="491003D4" w14:textId="77777777" w:rsidR="009355E8" w:rsidRPr="00180A70" w:rsidRDefault="009355E8" w:rsidP="009355E8">
      <w:pPr>
        <w:shd w:val="clear" w:color="auto" w:fill="FFFFFF"/>
        <w:rPr>
          <w:rFonts w:ascii="Cambria" w:hAnsi="Cambria" w:cs="Arial"/>
          <w:sz w:val="24"/>
          <w:szCs w:val="24"/>
        </w:rPr>
      </w:pPr>
    </w:p>
    <w:p w14:paraId="066FB436" w14:textId="77777777" w:rsidR="009355E8" w:rsidRPr="00180A70" w:rsidRDefault="009355E8" w:rsidP="009355E8">
      <w:pPr>
        <w:shd w:val="clear" w:color="auto" w:fill="FFFFFF"/>
        <w:ind w:left="-993"/>
        <w:jc w:val="right"/>
        <w:rPr>
          <w:sz w:val="24"/>
          <w:szCs w:val="24"/>
        </w:rPr>
      </w:pPr>
    </w:p>
    <w:p w14:paraId="06612714" w14:textId="77777777" w:rsidR="009355E8" w:rsidRPr="00180A70" w:rsidRDefault="009355E8" w:rsidP="009355E8">
      <w:pPr>
        <w:jc w:val="right"/>
        <w:rPr>
          <w:sz w:val="24"/>
          <w:szCs w:val="24"/>
        </w:rPr>
      </w:pPr>
      <w:r w:rsidRPr="00180A70">
        <w:rPr>
          <w:sz w:val="24"/>
          <w:szCs w:val="24"/>
        </w:rPr>
        <w:t>Председатель СПК НСБ Фонарев Д.Н.</w:t>
      </w:r>
    </w:p>
    <w:p w14:paraId="5824EB3A" w14:textId="631C4FE1" w:rsidR="009355E8" w:rsidRPr="00180A70" w:rsidRDefault="00180A70" w:rsidP="009355E8">
      <w:pPr>
        <w:jc w:val="right"/>
        <w:rPr>
          <w:sz w:val="24"/>
          <w:szCs w:val="24"/>
        </w:rPr>
      </w:pPr>
      <w:r>
        <w:rPr>
          <w:sz w:val="24"/>
          <w:szCs w:val="24"/>
        </w:rPr>
        <w:t>18</w:t>
      </w:r>
      <w:r w:rsidR="009355E8" w:rsidRPr="00180A70">
        <w:rPr>
          <w:sz w:val="24"/>
          <w:szCs w:val="24"/>
        </w:rPr>
        <w:t xml:space="preserve"> сентября 2025 года</w:t>
      </w:r>
    </w:p>
    <w:p w14:paraId="1B60FC6B" w14:textId="77777777" w:rsidR="009355E8" w:rsidRPr="00180A70" w:rsidRDefault="009355E8">
      <w:pPr>
        <w:pStyle w:val="BodyText"/>
        <w:spacing w:after="0"/>
        <w:jc w:val="both"/>
        <w:rPr>
          <w:sz w:val="24"/>
          <w:szCs w:val="24"/>
        </w:rPr>
      </w:pPr>
    </w:p>
    <w:sectPr w:rsidR="009355E8" w:rsidRPr="00180A70">
      <w:footerReference w:type="default" r:id="rId9"/>
      <w:footerReference w:type="first" r:id="rId10"/>
      <w:pgSz w:w="11906" w:h="16838"/>
      <w:pgMar w:top="1134" w:right="1134" w:bottom="1693" w:left="1134" w:header="720" w:footer="113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A69DB9D" w14:textId="77777777" w:rsidR="009355E8" w:rsidRDefault="009355E8">
      <w:r>
        <w:separator/>
      </w:r>
    </w:p>
  </w:endnote>
  <w:endnote w:type="continuationSeparator" w:id="0">
    <w:p w14:paraId="212FF293" w14:textId="77777777" w:rsidR="009355E8" w:rsidRDefault="009355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ohit Devanagari">
    <w:charset w:val="01"/>
    <w:family w:val="auto"/>
    <w:pitch w:val="variable"/>
  </w:font>
  <w:font w:name="PT Astra Serif">
    <w:charset w:val="01"/>
    <w:family w:val="roman"/>
    <w:pitch w:val="default"/>
  </w:font>
  <w:font w:name="Noto Sans Devanagari">
    <w:charset w:val="01"/>
    <w:family w:val="auto"/>
    <w:pitch w:val="variable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Liberation Serif">
    <w:altName w:val="Times New Roman"/>
    <w:charset w:val="01"/>
    <w:family w:val="roman"/>
    <w:pitch w:val="variable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Noto Serif CJK SC">
    <w:charset w:val="01"/>
    <w:family w:val="auto"/>
    <w:pitch w:val="variable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2384C15" w14:textId="77777777" w:rsidR="009355E8" w:rsidRDefault="009355E8">
    <w:pPr>
      <w:pStyle w:val="Footer"/>
    </w:pPr>
    <w:r>
      <w:fldChar w:fldCharType="begin"/>
    </w:r>
    <w:r>
      <w:instrText xml:space="preserve"> PAGE </w:instrText>
    </w:r>
    <w:r>
      <w:fldChar w:fldCharType="separate"/>
    </w:r>
    <w:r w:rsidR="005D2C6C">
      <w:rPr>
        <w:noProof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FC2372A" w14:textId="77777777" w:rsidR="009355E8" w:rsidRDefault="009355E8"/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1E42BC0" w14:textId="77777777" w:rsidR="009355E8" w:rsidRDefault="009355E8">
      <w:r>
        <w:separator/>
      </w:r>
    </w:p>
  </w:footnote>
  <w:footnote w:type="continuationSeparator" w:id="0">
    <w:p w14:paraId="0F3EF04F" w14:textId="77777777" w:rsidR="009355E8" w:rsidRDefault="009355E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displayBackgroundShape/>
  <w:embedSystemFonts/>
  <w:defaultTabStop w:val="286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savePreviewPicture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1009"/>
    <w:rsid w:val="00180A70"/>
    <w:rsid w:val="00232E40"/>
    <w:rsid w:val="00264FDE"/>
    <w:rsid w:val="003B685A"/>
    <w:rsid w:val="005D2C6C"/>
    <w:rsid w:val="009355E8"/>
    <w:rsid w:val="00DA1009"/>
    <w:rsid w:val="00ED7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oNotEmbedSmartTags/>
  <w:decimalSymbol w:val=","/>
  <w:listSeparator w:val=";"/>
  <w14:docId w14:val="72C7107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uppressAutoHyphens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qFormat/>
    <w:rPr>
      <w:b/>
      <w:bCs/>
    </w:rPr>
  </w:style>
  <w:style w:type="character" w:styleId="Hyperlink">
    <w:name w:val="Hyperlink"/>
  </w:style>
  <w:style w:type="character" w:customStyle="1" w:styleId="Bullets">
    <w:name w:val="Bullets"/>
  </w:style>
  <w:style w:type="paragraph" w:customStyle="1" w:styleId="a">
    <w:name w:val="Заголовок"/>
    <w:basedOn w:val="Normal"/>
    <w:next w:val="BodyText"/>
    <w:pPr>
      <w:keepNext/>
      <w:spacing w:before="240" w:after="120"/>
    </w:p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</w:style>
  <w:style w:type="paragraph" w:customStyle="1" w:styleId="a0">
    <w:name w:val="Указатель"/>
    <w:basedOn w:val="Normal"/>
    <w:pPr>
      <w:suppressLineNumbers/>
    </w:pPr>
    <w:rPr>
      <w:rFonts w:ascii="PT Astra Serif" w:hAnsi="PT Astra Serif" w:cs="Noto Sans Devanagari"/>
    </w:rPr>
  </w:style>
  <w:style w:type="paragraph" w:customStyle="1" w:styleId="Heading">
    <w:name w:val="Heading"/>
    <w:basedOn w:val="Normal"/>
    <w:next w:val="BodyText"/>
    <w:pPr>
      <w:keepNext/>
      <w:spacing w:before="240" w:after="120"/>
    </w:pPr>
  </w:style>
  <w:style w:type="paragraph" w:customStyle="1" w:styleId="Caption1">
    <w:name w:val="Caption1"/>
    <w:basedOn w:val="Normal"/>
    <w:pPr>
      <w:suppressLineNumbers/>
      <w:spacing w:before="120" w:after="120"/>
    </w:pPr>
  </w:style>
  <w:style w:type="paragraph" w:customStyle="1" w:styleId="Index">
    <w:name w:val="Index"/>
    <w:basedOn w:val="Normal"/>
    <w:pPr>
      <w:suppressLineNumbers/>
    </w:pPr>
    <w:rPr>
      <w:rFonts w:cs="Lohit Devanagari"/>
    </w:rPr>
  </w:style>
  <w:style w:type="paragraph" w:customStyle="1" w:styleId="TableContents">
    <w:name w:val="Table Contents"/>
    <w:basedOn w:val="Normal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customStyle="1" w:styleId="msonormalmrcssattr">
    <w:name w:val="msonormal_mr_css_attr"/>
    <w:basedOn w:val="Normal"/>
    <w:pPr>
      <w:spacing w:before="280" w:after="280"/>
    </w:pPr>
  </w:style>
  <w:style w:type="paragraph" w:customStyle="1" w:styleId="HeaderandFooter">
    <w:name w:val="Header and Footer"/>
    <w:basedOn w:val="Normal"/>
    <w:pPr>
      <w:suppressLineNumbers/>
      <w:tabs>
        <w:tab w:val="center" w:pos="4819"/>
        <w:tab w:val="right" w:pos="9638"/>
      </w:tabs>
    </w:pPr>
  </w:style>
  <w:style w:type="paragraph" w:styleId="Footer">
    <w:name w:val="footer"/>
    <w:basedOn w:val="HeaderandFooter"/>
  </w:style>
  <w:style w:type="paragraph" w:styleId="BalloonText">
    <w:name w:val="Balloon Text"/>
    <w:basedOn w:val="Normal"/>
    <w:link w:val="BalloonTextChar"/>
    <w:uiPriority w:val="99"/>
    <w:semiHidden/>
    <w:unhideWhenUsed/>
    <w:rsid w:val="003B685A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B685A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uppressAutoHyphens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qFormat/>
    <w:rPr>
      <w:b/>
      <w:bCs/>
    </w:rPr>
  </w:style>
  <w:style w:type="character" w:styleId="Hyperlink">
    <w:name w:val="Hyperlink"/>
  </w:style>
  <w:style w:type="character" w:customStyle="1" w:styleId="Bullets">
    <w:name w:val="Bullets"/>
  </w:style>
  <w:style w:type="paragraph" w:customStyle="1" w:styleId="a">
    <w:name w:val="Заголовок"/>
    <w:basedOn w:val="Normal"/>
    <w:next w:val="BodyText"/>
    <w:pPr>
      <w:keepNext/>
      <w:spacing w:before="240" w:after="120"/>
    </w:p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</w:style>
  <w:style w:type="paragraph" w:customStyle="1" w:styleId="a0">
    <w:name w:val="Указатель"/>
    <w:basedOn w:val="Normal"/>
    <w:pPr>
      <w:suppressLineNumbers/>
    </w:pPr>
    <w:rPr>
      <w:rFonts w:ascii="PT Astra Serif" w:hAnsi="PT Astra Serif" w:cs="Noto Sans Devanagari"/>
    </w:rPr>
  </w:style>
  <w:style w:type="paragraph" w:customStyle="1" w:styleId="Heading">
    <w:name w:val="Heading"/>
    <w:basedOn w:val="Normal"/>
    <w:next w:val="BodyText"/>
    <w:pPr>
      <w:keepNext/>
      <w:spacing w:before="240" w:after="120"/>
    </w:pPr>
  </w:style>
  <w:style w:type="paragraph" w:customStyle="1" w:styleId="Caption1">
    <w:name w:val="Caption1"/>
    <w:basedOn w:val="Normal"/>
    <w:pPr>
      <w:suppressLineNumbers/>
      <w:spacing w:before="120" w:after="120"/>
    </w:pPr>
  </w:style>
  <w:style w:type="paragraph" w:customStyle="1" w:styleId="Index">
    <w:name w:val="Index"/>
    <w:basedOn w:val="Normal"/>
    <w:pPr>
      <w:suppressLineNumbers/>
    </w:pPr>
    <w:rPr>
      <w:rFonts w:cs="Lohit Devanagari"/>
    </w:rPr>
  </w:style>
  <w:style w:type="paragraph" w:customStyle="1" w:styleId="TableContents">
    <w:name w:val="Table Contents"/>
    <w:basedOn w:val="Normal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customStyle="1" w:styleId="msonormalmrcssattr">
    <w:name w:val="msonormal_mr_css_attr"/>
    <w:basedOn w:val="Normal"/>
    <w:pPr>
      <w:spacing w:before="280" w:after="280"/>
    </w:pPr>
  </w:style>
  <w:style w:type="paragraph" w:customStyle="1" w:styleId="HeaderandFooter">
    <w:name w:val="Header and Footer"/>
    <w:basedOn w:val="Normal"/>
    <w:pPr>
      <w:suppressLineNumbers/>
      <w:tabs>
        <w:tab w:val="center" w:pos="4819"/>
        <w:tab w:val="right" w:pos="9638"/>
      </w:tabs>
    </w:pPr>
  </w:style>
  <w:style w:type="paragraph" w:styleId="Footer">
    <w:name w:val="footer"/>
    <w:basedOn w:val="HeaderandFooter"/>
  </w:style>
  <w:style w:type="paragraph" w:styleId="BalloonText">
    <w:name w:val="Balloon Text"/>
    <w:basedOn w:val="Normal"/>
    <w:link w:val="BalloonTextChar"/>
    <w:uiPriority w:val="99"/>
    <w:semiHidden/>
    <w:unhideWhenUsed/>
    <w:rsid w:val="003B685A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B685A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0759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emf"/><Relationship Id="rId8" Type="http://schemas.openxmlformats.org/officeDocument/2006/relationships/image" Target="media/image2.jpeg"/><Relationship Id="rId9" Type="http://schemas.openxmlformats.org/officeDocument/2006/relationships/footer" Target="footer1.xml"/><Relationship Id="rId10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2</Pages>
  <Words>342</Words>
  <Characters>1952</Characters>
  <Application>Microsoft Macintosh Word</Application>
  <DocSecurity>0</DocSecurity>
  <Lines>16</Lines>
  <Paragraphs>4</Paragraphs>
  <ScaleCrop>false</ScaleCrop>
  <Company>NAST</Company>
  <LinksUpToDate>false</LinksUpToDate>
  <CharactersWithSpaces>2290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Dmitry Fonareff</dc:creator>
  <cp:keywords/>
  <dc:description/>
  <cp:lastModifiedBy>Dmitry Fonareff</cp:lastModifiedBy>
  <cp:revision>6</cp:revision>
  <cp:lastPrinted>1995-11-21T14:41:00Z</cp:lastPrinted>
  <dcterms:created xsi:type="dcterms:W3CDTF">2025-09-18T14:21:00Z</dcterms:created>
  <dcterms:modified xsi:type="dcterms:W3CDTF">2025-09-18T15:02:00Z</dcterms:modified>
</cp:coreProperties>
</file>