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16BD670" w14:textId="77777777" w:rsidR="000938A2" w:rsidRDefault="000938A2" w:rsidP="00237051">
      <w:pPr>
        <w:pStyle w:val="NormalWeb"/>
        <w:jc w:val="center"/>
      </w:pPr>
      <w:r>
        <w:rPr>
          <w:rStyle w:val="Strong"/>
        </w:rPr>
        <w:t>ДЕКЛАРАЦИЯ</w:t>
      </w:r>
      <w:r>
        <w:rPr>
          <w:b/>
          <w:bCs/>
        </w:rPr>
        <w:br/>
      </w:r>
      <w:r>
        <w:rPr>
          <w:rStyle w:val="Strong"/>
        </w:rPr>
        <w:t>о приоритетах обеспечения негосударственной безопасности в Республике Крым</w:t>
      </w:r>
      <w:r w:rsidR="00237051">
        <w:rPr>
          <w:rStyle w:val="Strong"/>
        </w:rPr>
        <w:t xml:space="preserve"> </w:t>
      </w:r>
      <w:r>
        <w:rPr>
          <w:rStyle w:val="Strong"/>
        </w:rPr>
        <w:t xml:space="preserve">в условиях </w:t>
      </w:r>
      <w:r w:rsidR="00237051">
        <w:rPr>
          <w:rStyle w:val="Strong"/>
        </w:rPr>
        <w:t>подготовки</w:t>
      </w:r>
      <w:r>
        <w:rPr>
          <w:rStyle w:val="Strong"/>
        </w:rPr>
        <w:t xml:space="preserve"> к требованиям Федерального закона № 427-ФЗ</w:t>
      </w:r>
    </w:p>
    <w:p w14:paraId="610E5D27" w14:textId="77777777" w:rsidR="00E0631F" w:rsidRPr="00E0631F" w:rsidRDefault="00B36408" w:rsidP="00E0631F">
      <w:pPr>
        <w:pStyle w:val="NormalWeb"/>
        <w:jc w:val="both"/>
        <w:rPr>
          <w:sz w:val="28"/>
          <w:szCs w:val="28"/>
        </w:rPr>
      </w:pPr>
      <w:r>
        <w:rPr>
          <w:sz w:val="28"/>
          <w:szCs w:val="28"/>
        </w:rPr>
        <w:t>Участники  Круглого стола</w:t>
      </w:r>
      <w:r w:rsidR="00E0631F" w:rsidRPr="00E0631F">
        <w:rPr>
          <w:sz w:val="28"/>
          <w:szCs w:val="28"/>
        </w:rPr>
        <w:t xml:space="preserve"> «Негосударственная безопасность: новые требования, риски и задачи региона в связи с принятием Федерального закона № 427-ФЗ», состоявшегося на площадке Общественной палаты Республики Крым</w:t>
      </w:r>
      <w:r>
        <w:rPr>
          <w:sz w:val="28"/>
          <w:szCs w:val="28"/>
        </w:rPr>
        <w:t xml:space="preserve"> 25 декабря 2025 года</w:t>
      </w:r>
      <w:r w:rsidR="00E0631F" w:rsidRPr="00E0631F">
        <w:rPr>
          <w:sz w:val="28"/>
          <w:szCs w:val="28"/>
        </w:rPr>
        <w:t>, отмечают:</w:t>
      </w:r>
    </w:p>
    <w:p w14:paraId="7F189288" w14:textId="77777777" w:rsidR="00E0631F" w:rsidRPr="00E0631F" w:rsidRDefault="00E0631F" w:rsidP="00B36408">
      <w:pPr>
        <w:pStyle w:val="NormalWeb"/>
        <w:numPr>
          <w:ilvl w:val="0"/>
          <w:numId w:val="1"/>
        </w:numPr>
        <w:jc w:val="both"/>
        <w:rPr>
          <w:sz w:val="28"/>
          <w:szCs w:val="28"/>
        </w:rPr>
      </w:pPr>
      <w:r w:rsidRPr="00E0631F">
        <w:rPr>
          <w:sz w:val="28"/>
          <w:szCs w:val="28"/>
        </w:rPr>
        <w:t>Вступление</w:t>
      </w:r>
      <w:r w:rsidR="00B36408">
        <w:rPr>
          <w:sz w:val="28"/>
          <w:szCs w:val="28"/>
        </w:rPr>
        <w:t xml:space="preserve"> с</w:t>
      </w:r>
      <w:r w:rsidRPr="00E0631F">
        <w:rPr>
          <w:sz w:val="28"/>
          <w:szCs w:val="28"/>
        </w:rPr>
        <w:t xml:space="preserve"> </w:t>
      </w:r>
      <w:r w:rsidR="00B36408">
        <w:rPr>
          <w:sz w:val="28"/>
          <w:szCs w:val="28"/>
        </w:rPr>
        <w:t xml:space="preserve">01.09.2026 года </w:t>
      </w:r>
      <w:r w:rsidRPr="00E0631F">
        <w:rPr>
          <w:sz w:val="28"/>
          <w:szCs w:val="28"/>
        </w:rPr>
        <w:t xml:space="preserve">в силу </w:t>
      </w:r>
      <w:r w:rsidR="00B36408">
        <w:rPr>
          <w:sz w:val="28"/>
          <w:szCs w:val="28"/>
        </w:rPr>
        <w:t>З</w:t>
      </w:r>
      <w:r w:rsidRPr="00E0631F">
        <w:rPr>
          <w:sz w:val="28"/>
          <w:szCs w:val="28"/>
        </w:rPr>
        <w:t>акона № 427</w:t>
      </w:r>
      <w:r w:rsidR="00B36408">
        <w:rPr>
          <w:sz w:val="28"/>
          <w:szCs w:val="28"/>
        </w:rPr>
        <w:t xml:space="preserve"> требует системного</w:t>
      </w:r>
      <w:r w:rsidRPr="00E0631F">
        <w:rPr>
          <w:sz w:val="28"/>
          <w:szCs w:val="28"/>
        </w:rPr>
        <w:t xml:space="preserve"> </w:t>
      </w:r>
      <w:r w:rsidR="00B36408">
        <w:rPr>
          <w:sz w:val="28"/>
          <w:szCs w:val="28"/>
        </w:rPr>
        <w:t xml:space="preserve">осмысления </w:t>
      </w:r>
      <w:r w:rsidRPr="00E0631F">
        <w:rPr>
          <w:sz w:val="28"/>
          <w:szCs w:val="28"/>
        </w:rPr>
        <w:t xml:space="preserve">подготовки к реализации его требований всеми участниками рынка </w:t>
      </w:r>
      <w:r w:rsidR="00292E6B">
        <w:rPr>
          <w:sz w:val="28"/>
          <w:szCs w:val="28"/>
        </w:rPr>
        <w:t xml:space="preserve">охранных </w:t>
      </w:r>
      <w:r w:rsidRPr="00E0631F">
        <w:rPr>
          <w:sz w:val="28"/>
          <w:szCs w:val="28"/>
        </w:rPr>
        <w:t>услуг.</w:t>
      </w:r>
    </w:p>
    <w:p w14:paraId="6CBA64CA" w14:textId="77777777" w:rsidR="00E0631F" w:rsidRPr="00E0631F" w:rsidRDefault="00E0631F" w:rsidP="00E0631F">
      <w:pPr>
        <w:pStyle w:val="NormalWeb"/>
        <w:numPr>
          <w:ilvl w:val="0"/>
          <w:numId w:val="1"/>
        </w:numPr>
        <w:rPr>
          <w:sz w:val="28"/>
          <w:szCs w:val="28"/>
        </w:rPr>
      </w:pPr>
      <w:r w:rsidRPr="00E0631F">
        <w:rPr>
          <w:sz w:val="28"/>
          <w:szCs w:val="28"/>
        </w:rPr>
        <w:t xml:space="preserve">Решение вопросов </w:t>
      </w:r>
      <w:r w:rsidR="00292E6B">
        <w:rPr>
          <w:sz w:val="28"/>
          <w:szCs w:val="28"/>
        </w:rPr>
        <w:t>квалификации</w:t>
      </w:r>
      <w:r w:rsidRPr="00E0631F">
        <w:rPr>
          <w:sz w:val="28"/>
          <w:szCs w:val="28"/>
        </w:rPr>
        <w:t xml:space="preserve"> </w:t>
      </w:r>
      <w:r w:rsidR="00292E6B">
        <w:rPr>
          <w:sz w:val="28"/>
          <w:szCs w:val="28"/>
        </w:rPr>
        <w:t>наемных работников</w:t>
      </w:r>
      <w:r w:rsidRPr="00E0631F">
        <w:rPr>
          <w:sz w:val="28"/>
          <w:szCs w:val="28"/>
        </w:rPr>
        <w:t xml:space="preserve"> </w:t>
      </w:r>
      <w:r w:rsidR="00292E6B">
        <w:rPr>
          <w:sz w:val="28"/>
          <w:szCs w:val="28"/>
        </w:rPr>
        <w:t>организаций с особыми уставными задачами и</w:t>
      </w:r>
      <w:r w:rsidRPr="00E0631F">
        <w:rPr>
          <w:sz w:val="28"/>
          <w:szCs w:val="28"/>
        </w:rPr>
        <w:t xml:space="preserve"> </w:t>
      </w:r>
      <w:r w:rsidR="00292E6B">
        <w:rPr>
          <w:sz w:val="28"/>
          <w:szCs w:val="28"/>
        </w:rPr>
        <w:t>форм</w:t>
      </w:r>
      <w:r w:rsidRPr="00E0631F">
        <w:rPr>
          <w:sz w:val="28"/>
          <w:szCs w:val="28"/>
        </w:rPr>
        <w:t xml:space="preserve"> взаимодействия</w:t>
      </w:r>
      <w:r w:rsidR="00292E6B">
        <w:rPr>
          <w:sz w:val="28"/>
          <w:szCs w:val="28"/>
        </w:rPr>
        <w:t xml:space="preserve"> частных охранных организаций</w:t>
      </w:r>
      <w:r w:rsidRPr="00E0631F">
        <w:rPr>
          <w:sz w:val="28"/>
          <w:szCs w:val="28"/>
        </w:rPr>
        <w:t xml:space="preserve"> с государственными и </w:t>
      </w:r>
      <w:r w:rsidR="00292E6B">
        <w:rPr>
          <w:sz w:val="28"/>
          <w:szCs w:val="28"/>
        </w:rPr>
        <w:t>муниципальными органами власти в профильной</w:t>
      </w:r>
      <w:r w:rsidRPr="00E0631F">
        <w:rPr>
          <w:sz w:val="28"/>
          <w:szCs w:val="28"/>
        </w:rPr>
        <w:t xml:space="preserve"> сфере </w:t>
      </w:r>
      <w:r w:rsidR="00292E6B">
        <w:rPr>
          <w:sz w:val="28"/>
          <w:szCs w:val="28"/>
        </w:rPr>
        <w:t>охраны</w:t>
      </w:r>
      <w:r w:rsidRPr="00E0631F">
        <w:rPr>
          <w:sz w:val="28"/>
          <w:szCs w:val="28"/>
        </w:rPr>
        <w:t xml:space="preserve"> социально значимых объектов требуют консолидации позиций всех заинтересованных сторон в регионе.</w:t>
      </w:r>
    </w:p>
    <w:p w14:paraId="45B97D1D" w14:textId="79EED338" w:rsidR="00E0631F" w:rsidRPr="00E0631F" w:rsidRDefault="00E0631F" w:rsidP="00E0631F">
      <w:pPr>
        <w:pStyle w:val="NormalWeb"/>
        <w:numPr>
          <w:ilvl w:val="0"/>
          <w:numId w:val="1"/>
        </w:numPr>
        <w:rPr>
          <w:sz w:val="28"/>
          <w:szCs w:val="28"/>
        </w:rPr>
      </w:pPr>
      <w:r w:rsidRPr="00E0631F">
        <w:rPr>
          <w:sz w:val="28"/>
          <w:szCs w:val="28"/>
        </w:rPr>
        <w:t xml:space="preserve">Особую актуальность в настоящее время </w:t>
      </w:r>
      <w:r w:rsidR="00292E6B">
        <w:rPr>
          <w:sz w:val="28"/>
          <w:szCs w:val="28"/>
        </w:rPr>
        <w:t>обрел</w:t>
      </w:r>
      <w:r w:rsidRPr="00E0631F">
        <w:rPr>
          <w:sz w:val="28"/>
          <w:szCs w:val="28"/>
        </w:rPr>
        <w:t xml:space="preserve"> вопрос </w:t>
      </w:r>
      <w:r w:rsidR="00292E6B">
        <w:rPr>
          <w:sz w:val="28"/>
          <w:szCs w:val="28"/>
        </w:rPr>
        <w:t>ресоциализации</w:t>
      </w:r>
      <w:r w:rsidRPr="00E0631F">
        <w:rPr>
          <w:sz w:val="28"/>
          <w:szCs w:val="28"/>
        </w:rPr>
        <w:t xml:space="preserve"> </w:t>
      </w:r>
      <w:r w:rsidR="00292E6B">
        <w:rPr>
          <w:sz w:val="28"/>
          <w:szCs w:val="28"/>
        </w:rPr>
        <w:t>ветеранов</w:t>
      </w:r>
      <w:r w:rsidRPr="00E0631F">
        <w:rPr>
          <w:sz w:val="28"/>
          <w:szCs w:val="28"/>
        </w:rPr>
        <w:t xml:space="preserve"> СВО, многие и</w:t>
      </w:r>
      <w:r w:rsidR="00A97613">
        <w:rPr>
          <w:sz w:val="28"/>
          <w:szCs w:val="28"/>
        </w:rPr>
        <w:t>з которых</w:t>
      </w:r>
      <w:r w:rsidRPr="00E0631F">
        <w:rPr>
          <w:sz w:val="28"/>
          <w:szCs w:val="28"/>
        </w:rPr>
        <w:t xml:space="preserve"> </w:t>
      </w:r>
      <w:r w:rsidR="00A97613">
        <w:rPr>
          <w:sz w:val="28"/>
          <w:szCs w:val="28"/>
        </w:rPr>
        <w:t>могут</w:t>
      </w:r>
      <w:r w:rsidRPr="00E0631F">
        <w:rPr>
          <w:sz w:val="28"/>
          <w:szCs w:val="28"/>
        </w:rPr>
        <w:t xml:space="preserve"> работать в </w:t>
      </w:r>
      <w:r w:rsidR="00A97613">
        <w:rPr>
          <w:sz w:val="28"/>
          <w:szCs w:val="28"/>
        </w:rPr>
        <w:t>частной и ведомственной охране</w:t>
      </w:r>
      <w:r w:rsidRPr="00E0631F">
        <w:rPr>
          <w:sz w:val="28"/>
          <w:szCs w:val="28"/>
        </w:rPr>
        <w:t>.</w:t>
      </w:r>
    </w:p>
    <w:p w14:paraId="78019261" w14:textId="7DF08BB9" w:rsidR="00E0631F" w:rsidRPr="00E0631F" w:rsidRDefault="00A97613" w:rsidP="00E0631F">
      <w:pPr>
        <w:pStyle w:val="NormalWeb"/>
        <w:rPr>
          <w:sz w:val="28"/>
          <w:szCs w:val="28"/>
        </w:rPr>
      </w:pPr>
      <w:r>
        <w:rPr>
          <w:sz w:val="28"/>
          <w:szCs w:val="28"/>
        </w:rPr>
        <w:t>Участники Круглого стола в</w:t>
      </w:r>
      <w:r w:rsidRPr="00E0631F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своей </w:t>
      </w:r>
      <w:r w:rsidRPr="00E0631F">
        <w:rPr>
          <w:sz w:val="28"/>
          <w:szCs w:val="28"/>
        </w:rPr>
        <w:t xml:space="preserve">дальнейшей </w:t>
      </w:r>
      <w:r>
        <w:rPr>
          <w:sz w:val="28"/>
          <w:szCs w:val="28"/>
        </w:rPr>
        <w:t>совместной деятельности п</w:t>
      </w:r>
      <w:r w:rsidRPr="00E0631F">
        <w:rPr>
          <w:sz w:val="28"/>
          <w:szCs w:val="28"/>
        </w:rPr>
        <w:t xml:space="preserve">риоритетными направлениями </w:t>
      </w:r>
      <w:r>
        <w:rPr>
          <w:sz w:val="28"/>
          <w:szCs w:val="28"/>
        </w:rPr>
        <w:t>считают :</w:t>
      </w:r>
    </w:p>
    <w:p w14:paraId="6F599310" w14:textId="5CD423BA" w:rsidR="00E0631F" w:rsidRPr="00E0631F" w:rsidRDefault="00E0631F" w:rsidP="00E0631F">
      <w:pPr>
        <w:pStyle w:val="NormalWeb"/>
        <w:numPr>
          <w:ilvl w:val="0"/>
          <w:numId w:val="2"/>
        </w:numPr>
        <w:rPr>
          <w:sz w:val="28"/>
          <w:szCs w:val="28"/>
        </w:rPr>
      </w:pPr>
      <w:r w:rsidRPr="00E0631F">
        <w:rPr>
          <w:sz w:val="28"/>
          <w:szCs w:val="28"/>
        </w:rPr>
        <w:t xml:space="preserve">Координацию экспертного взаимодействия </w:t>
      </w:r>
      <w:r w:rsidR="003A37CA">
        <w:rPr>
          <w:sz w:val="28"/>
          <w:szCs w:val="28"/>
        </w:rPr>
        <w:t xml:space="preserve">в сфере НСБ </w:t>
      </w:r>
      <w:r w:rsidRPr="00E0631F">
        <w:rPr>
          <w:sz w:val="28"/>
          <w:szCs w:val="28"/>
        </w:rPr>
        <w:t xml:space="preserve">между </w:t>
      </w:r>
      <w:r w:rsidR="003A37CA">
        <w:rPr>
          <w:sz w:val="28"/>
          <w:szCs w:val="28"/>
        </w:rPr>
        <w:t>о</w:t>
      </w:r>
      <w:r w:rsidR="00A97613">
        <w:rPr>
          <w:sz w:val="28"/>
          <w:szCs w:val="28"/>
        </w:rPr>
        <w:t xml:space="preserve">тветственными </w:t>
      </w:r>
      <w:r w:rsidR="003A37CA">
        <w:rPr>
          <w:sz w:val="28"/>
          <w:szCs w:val="28"/>
        </w:rPr>
        <w:t>государственными</w:t>
      </w:r>
      <w:r w:rsidR="00A97613">
        <w:rPr>
          <w:sz w:val="28"/>
          <w:szCs w:val="28"/>
        </w:rPr>
        <w:t xml:space="preserve"> </w:t>
      </w:r>
      <w:r w:rsidRPr="00E0631F">
        <w:rPr>
          <w:sz w:val="28"/>
          <w:szCs w:val="28"/>
        </w:rPr>
        <w:t>заинтересованными</w:t>
      </w:r>
      <w:r w:rsidR="003A37CA">
        <w:rPr>
          <w:sz w:val="28"/>
          <w:szCs w:val="28"/>
        </w:rPr>
        <w:t xml:space="preserve"> коммерческими охранными</w:t>
      </w:r>
      <w:r w:rsidRPr="00E0631F">
        <w:rPr>
          <w:sz w:val="28"/>
          <w:szCs w:val="28"/>
        </w:rPr>
        <w:t xml:space="preserve"> структурами</w:t>
      </w:r>
      <w:r w:rsidR="003A37CA">
        <w:rPr>
          <w:sz w:val="28"/>
          <w:szCs w:val="28"/>
        </w:rPr>
        <w:t xml:space="preserve">. </w:t>
      </w:r>
    </w:p>
    <w:p w14:paraId="5A6BC885" w14:textId="0061EF0D" w:rsidR="00E0631F" w:rsidRPr="00E0631F" w:rsidRDefault="00E0631F" w:rsidP="00E0631F">
      <w:pPr>
        <w:pStyle w:val="NormalWeb"/>
        <w:numPr>
          <w:ilvl w:val="0"/>
          <w:numId w:val="2"/>
        </w:numPr>
        <w:rPr>
          <w:sz w:val="28"/>
          <w:szCs w:val="28"/>
        </w:rPr>
      </w:pPr>
      <w:r w:rsidRPr="00E0631F">
        <w:rPr>
          <w:sz w:val="28"/>
          <w:szCs w:val="28"/>
        </w:rPr>
        <w:t xml:space="preserve">Мониторинг </w:t>
      </w:r>
      <w:r w:rsidR="00890C11">
        <w:rPr>
          <w:sz w:val="28"/>
          <w:szCs w:val="28"/>
        </w:rPr>
        <w:t>и анализ негативных факторов вступления в силу Закона № 427</w:t>
      </w:r>
      <w:r w:rsidRPr="00E0631F">
        <w:rPr>
          <w:sz w:val="28"/>
          <w:szCs w:val="28"/>
        </w:rPr>
        <w:t>, а также доведение</w:t>
      </w:r>
      <w:r w:rsidR="00890C11">
        <w:rPr>
          <w:sz w:val="28"/>
          <w:szCs w:val="28"/>
        </w:rPr>
        <w:t xml:space="preserve"> способов их преодоления</w:t>
      </w:r>
      <w:r w:rsidRPr="00E0631F">
        <w:rPr>
          <w:sz w:val="28"/>
          <w:szCs w:val="28"/>
        </w:rPr>
        <w:t xml:space="preserve"> до профильных общественных и государственных структур.</w:t>
      </w:r>
    </w:p>
    <w:p w14:paraId="73F86BF5" w14:textId="59F5E5E7" w:rsidR="00E0631F" w:rsidRPr="00E0631F" w:rsidRDefault="00E0631F" w:rsidP="00E0631F">
      <w:pPr>
        <w:pStyle w:val="NormalWeb"/>
        <w:numPr>
          <w:ilvl w:val="0"/>
          <w:numId w:val="2"/>
        </w:numPr>
        <w:rPr>
          <w:sz w:val="28"/>
          <w:szCs w:val="28"/>
        </w:rPr>
      </w:pPr>
      <w:r w:rsidRPr="00E0631F">
        <w:rPr>
          <w:sz w:val="28"/>
          <w:szCs w:val="28"/>
        </w:rPr>
        <w:t xml:space="preserve">Содействие формированию </w:t>
      </w:r>
      <w:r w:rsidR="00890C11">
        <w:rPr>
          <w:sz w:val="28"/>
          <w:szCs w:val="28"/>
        </w:rPr>
        <w:t>эффективных</w:t>
      </w:r>
      <w:r w:rsidRPr="00E0631F">
        <w:rPr>
          <w:sz w:val="28"/>
          <w:szCs w:val="28"/>
        </w:rPr>
        <w:t xml:space="preserve"> условий подготовки</w:t>
      </w:r>
      <w:r w:rsidR="00890C11">
        <w:rPr>
          <w:sz w:val="28"/>
          <w:szCs w:val="28"/>
        </w:rPr>
        <w:t xml:space="preserve"> и квалификации</w:t>
      </w:r>
      <w:r w:rsidRPr="00E0631F">
        <w:rPr>
          <w:sz w:val="28"/>
          <w:szCs w:val="28"/>
        </w:rPr>
        <w:t xml:space="preserve"> </w:t>
      </w:r>
      <w:r w:rsidR="00890C11">
        <w:rPr>
          <w:sz w:val="28"/>
          <w:szCs w:val="28"/>
        </w:rPr>
        <w:t>наемных работников</w:t>
      </w:r>
      <w:r w:rsidRPr="00E0631F">
        <w:rPr>
          <w:sz w:val="28"/>
          <w:szCs w:val="28"/>
        </w:rPr>
        <w:t xml:space="preserve"> </w:t>
      </w:r>
      <w:r w:rsidR="003A37CA">
        <w:rPr>
          <w:sz w:val="28"/>
          <w:szCs w:val="28"/>
        </w:rPr>
        <w:t>НСБ</w:t>
      </w:r>
      <w:r w:rsidRPr="00E0631F">
        <w:rPr>
          <w:sz w:val="28"/>
          <w:szCs w:val="28"/>
        </w:rPr>
        <w:t>.</w:t>
      </w:r>
    </w:p>
    <w:p w14:paraId="1C528773" w14:textId="113EE91B" w:rsidR="00E0631F" w:rsidRPr="00E0631F" w:rsidRDefault="00E0631F" w:rsidP="00E0631F">
      <w:pPr>
        <w:pStyle w:val="NormalWeb"/>
        <w:numPr>
          <w:ilvl w:val="0"/>
          <w:numId w:val="2"/>
        </w:numPr>
        <w:rPr>
          <w:sz w:val="28"/>
          <w:szCs w:val="28"/>
        </w:rPr>
      </w:pPr>
      <w:r w:rsidRPr="00E0631F">
        <w:rPr>
          <w:sz w:val="28"/>
          <w:szCs w:val="28"/>
        </w:rPr>
        <w:t xml:space="preserve">Поддержку инициатив, направленных на содействие интеграции ветеранов СВО в структуры </w:t>
      </w:r>
      <w:r w:rsidR="00890C11">
        <w:rPr>
          <w:sz w:val="28"/>
          <w:szCs w:val="28"/>
        </w:rPr>
        <w:t>НСБ</w:t>
      </w:r>
      <w:r w:rsidRPr="00E0631F">
        <w:rPr>
          <w:sz w:val="28"/>
          <w:szCs w:val="28"/>
        </w:rPr>
        <w:t>.</w:t>
      </w:r>
    </w:p>
    <w:p w14:paraId="2522FA8E" w14:textId="5E0F5504" w:rsidR="00E0631F" w:rsidRPr="00A70220" w:rsidRDefault="00E0631F" w:rsidP="00E0631F">
      <w:pPr>
        <w:pStyle w:val="NormalWeb"/>
        <w:numPr>
          <w:ilvl w:val="0"/>
          <w:numId w:val="2"/>
        </w:numPr>
        <w:rPr>
          <w:sz w:val="28"/>
          <w:szCs w:val="28"/>
        </w:rPr>
      </w:pPr>
      <w:r w:rsidRPr="00A70220">
        <w:rPr>
          <w:sz w:val="28"/>
          <w:szCs w:val="28"/>
        </w:rPr>
        <w:t xml:space="preserve">Выработку общих </w:t>
      </w:r>
      <w:r w:rsidR="00890C11" w:rsidRPr="00A70220">
        <w:rPr>
          <w:sz w:val="28"/>
          <w:szCs w:val="28"/>
        </w:rPr>
        <w:t xml:space="preserve">рекомендаций </w:t>
      </w:r>
      <w:r w:rsidRPr="00A70220">
        <w:rPr>
          <w:sz w:val="28"/>
          <w:szCs w:val="28"/>
        </w:rPr>
        <w:t xml:space="preserve">к защите </w:t>
      </w:r>
      <w:r w:rsidR="00890C11" w:rsidRPr="00A70220">
        <w:rPr>
          <w:sz w:val="28"/>
          <w:szCs w:val="28"/>
        </w:rPr>
        <w:t xml:space="preserve">критической инфраструктуры Крыма и его </w:t>
      </w:r>
      <w:r w:rsidRPr="00A70220">
        <w:rPr>
          <w:sz w:val="28"/>
          <w:szCs w:val="28"/>
        </w:rPr>
        <w:t>социально значимых объектов.</w:t>
      </w:r>
    </w:p>
    <w:p w14:paraId="0D3D647B" w14:textId="68957324" w:rsidR="00890C11" w:rsidRPr="00E0631F" w:rsidRDefault="00890C11" w:rsidP="00890C11">
      <w:pPr>
        <w:pStyle w:val="NormalWeb"/>
        <w:rPr>
          <w:sz w:val="28"/>
          <w:szCs w:val="28"/>
        </w:rPr>
      </w:pPr>
      <w:r>
        <w:rPr>
          <w:sz w:val="28"/>
          <w:szCs w:val="28"/>
        </w:rPr>
        <w:t>В связи с этим :</w:t>
      </w:r>
    </w:p>
    <w:p w14:paraId="0029A68E" w14:textId="7F6A4249" w:rsidR="005537D4" w:rsidRDefault="00394BF2" w:rsidP="005537D4">
      <w:pPr>
        <w:pStyle w:val="NormalWeb"/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>1.</w:t>
      </w:r>
      <w:r w:rsidR="005537D4">
        <w:rPr>
          <w:sz w:val="28"/>
          <w:szCs w:val="28"/>
        </w:rPr>
        <w:t xml:space="preserve"> Для</w:t>
      </w:r>
      <w:r w:rsidR="00E0631F" w:rsidRPr="00E0631F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консолидаций экспертных мнений и </w:t>
      </w:r>
      <w:r w:rsidR="004C33C5">
        <w:rPr>
          <w:sz w:val="28"/>
          <w:szCs w:val="28"/>
        </w:rPr>
        <w:t>выработки решений в</w:t>
      </w:r>
      <w:r w:rsidR="00E0631F" w:rsidRPr="00E0631F">
        <w:rPr>
          <w:sz w:val="28"/>
          <w:szCs w:val="28"/>
        </w:rPr>
        <w:t xml:space="preserve"> НСБ, в первом квартале 2026 года, члену </w:t>
      </w:r>
      <w:r w:rsidR="0079638E">
        <w:rPr>
          <w:sz w:val="28"/>
          <w:szCs w:val="28"/>
        </w:rPr>
        <w:t>Общественной палаты Республики Крым</w:t>
      </w:r>
      <w:r w:rsidR="00E0631F" w:rsidRPr="00E0631F">
        <w:rPr>
          <w:sz w:val="28"/>
          <w:szCs w:val="28"/>
        </w:rPr>
        <w:t xml:space="preserve"> Горбунову Н.М., совместно с </w:t>
      </w:r>
      <w:r w:rsidR="0079638E">
        <w:rPr>
          <w:sz w:val="28"/>
          <w:szCs w:val="28"/>
        </w:rPr>
        <w:t>СПК НСБ</w:t>
      </w:r>
      <w:r w:rsidR="00E0631F" w:rsidRPr="00E0631F">
        <w:rPr>
          <w:sz w:val="28"/>
          <w:szCs w:val="28"/>
        </w:rPr>
        <w:t xml:space="preserve"> организовать и провести аналогичный «круглый</w:t>
      </w:r>
      <w:r w:rsidR="004A11C3">
        <w:rPr>
          <w:sz w:val="28"/>
          <w:szCs w:val="28"/>
        </w:rPr>
        <w:t xml:space="preserve"> </w:t>
      </w:r>
      <w:r w:rsidR="00E0631F" w:rsidRPr="00E0631F">
        <w:rPr>
          <w:sz w:val="28"/>
          <w:szCs w:val="28"/>
        </w:rPr>
        <w:t>стол» с приглашением к участию общественных палат субъектов Российской Федерации, ОП РФ,</w:t>
      </w:r>
      <w:r w:rsidR="002631DF">
        <w:rPr>
          <w:sz w:val="28"/>
          <w:szCs w:val="28"/>
        </w:rPr>
        <w:t xml:space="preserve"> </w:t>
      </w:r>
      <w:r w:rsidR="002631DF">
        <w:rPr>
          <w:sz w:val="28"/>
          <w:szCs w:val="28"/>
        </w:rPr>
        <w:lastRenderedPageBreak/>
        <w:t>органов государственной власти</w:t>
      </w:r>
      <w:r w:rsidR="00E0631F" w:rsidRPr="00E0631F">
        <w:rPr>
          <w:sz w:val="28"/>
          <w:szCs w:val="28"/>
        </w:rPr>
        <w:t xml:space="preserve"> </w:t>
      </w:r>
      <w:r w:rsidR="002631DF">
        <w:rPr>
          <w:sz w:val="28"/>
          <w:szCs w:val="28"/>
        </w:rPr>
        <w:t xml:space="preserve">и </w:t>
      </w:r>
      <w:r>
        <w:rPr>
          <w:sz w:val="28"/>
          <w:szCs w:val="28"/>
        </w:rPr>
        <w:t>участников российского</w:t>
      </w:r>
      <w:r w:rsidR="00E0631F">
        <w:rPr>
          <w:sz w:val="28"/>
          <w:szCs w:val="28"/>
        </w:rPr>
        <w:t xml:space="preserve"> </w:t>
      </w:r>
      <w:r w:rsidR="002631DF">
        <w:rPr>
          <w:sz w:val="28"/>
          <w:szCs w:val="28"/>
        </w:rPr>
        <w:t xml:space="preserve">рынка </w:t>
      </w:r>
      <w:r>
        <w:rPr>
          <w:sz w:val="28"/>
          <w:szCs w:val="28"/>
        </w:rPr>
        <w:t xml:space="preserve">охранных </w:t>
      </w:r>
      <w:r w:rsidR="002631DF">
        <w:rPr>
          <w:sz w:val="28"/>
          <w:szCs w:val="28"/>
        </w:rPr>
        <w:t>услуг</w:t>
      </w:r>
      <w:r>
        <w:rPr>
          <w:sz w:val="28"/>
          <w:szCs w:val="28"/>
        </w:rPr>
        <w:t xml:space="preserve"> и работ</w:t>
      </w:r>
      <w:r w:rsidR="002631DF">
        <w:rPr>
          <w:sz w:val="28"/>
          <w:szCs w:val="28"/>
        </w:rPr>
        <w:t xml:space="preserve"> </w:t>
      </w:r>
      <w:r>
        <w:rPr>
          <w:sz w:val="28"/>
          <w:szCs w:val="28"/>
        </w:rPr>
        <w:t>в НСБ</w:t>
      </w:r>
      <w:r w:rsidR="005537D4">
        <w:rPr>
          <w:sz w:val="28"/>
          <w:szCs w:val="28"/>
        </w:rPr>
        <w:t>.</w:t>
      </w:r>
      <w:r w:rsidR="005537D4" w:rsidRPr="005537D4">
        <w:rPr>
          <w:sz w:val="28"/>
          <w:szCs w:val="28"/>
        </w:rPr>
        <w:t xml:space="preserve"> </w:t>
      </w:r>
    </w:p>
    <w:p w14:paraId="522454F5" w14:textId="77777777" w:rsidR="008C1413" w:rsidRDefault="005537D4" w:rsidP="008C1413">
      <w:pPr>
        <w:pStyle w:val="NormalWeb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 </w:t>
      </w:r>
      <w:r w:rsidRPr="00E0631F">
        <w:rPr>
          <w:sz w:val="28"/>
          <w:szCs w:val="28"/>
        </w:rPr>
        <w:t xml:space="preserve">С </w:t>
      </w:r>
      <w:r>
        <w:rPr>
          <w:sz w:val="28"/>
          <w:szCs w:val="28"/>
        </w:rPr>
        <w:t xml:space="preserve">этой </w:t>
      </w:r>
      <w:r w:rsidRPr="00E0631F">
        <w:rPr>
          <w:sz w:val="28"/>
          <w:szCs w:val="28"/>
        </w:rPr>
        <w:t>целью</w:t>
      </w:r>
      <w:r>
        <w:rPr>
          <w:sz w:val="28"/>
          <w:szCs w:val="28"/>
        </w:rPr>
        <w:t xml:space="preserve"> сформировать Рабочую группу ОП РК по подготовке и проведению об</w:t>
      </w:r>
      <w:r w:rsidR="00A70220">
        <w:rPr>
          <w:sz w:val="28"/>
          <w:szCs w:val="28"/>
        </w:rPr>
        <w:t>ще</w:t>
      </w:r>
      <w:r>
        <w:rPr>
          <w:sz w:val="28"/>
          <w:szCs w:val="28"/>
        </w:rPr>
        <w:t>российского круглого стола</w:t>
      </w:r>
      <w:r w:rsidR="00A70220">
        <w:rPr>
          <w:sz w:val="28"/>
          <w:szCs w:val="28"/>
        </w:rPr>
        <w:t xml:space="preserve"> с рабочим названием «</w:t>
      </w:r>
      <w:r w:rsidR="008C1413">
        <w:rPr>
          <w:sz w:val="28"/>
          <w:szCs w:val="28"/>
        </w:rPr>
        <w:t>Межрегиональный диалог</w:t>
      </w:r>
      <w:r w:rsidR="00A70220">
        <w:rPr>
          <w:sz w:val="28"/>
          <w:szCs w:val="28"/>
        </w:rPr>
        <w:t>»</w:t>
      </w:r>
      <w:r>
        <w:rPr>
          <w:sz w:val="28"/>
          <w:szCs w:val="28"/>
        </w:rPr>
        <w:t xml:space="preserve">. </w:t>
      </w:r>
      <w:r w:rsidR="00A70220">
        <w:rPr>
          <w:sz w:val="28"/>
          <w:szCs w:val="28"/>
        </w:rPr>
        <w:t>Отв. Горбунов Н.М.</w:t>
      </w:r>
      <w:r w:rsidR="008C1413" w:rsidRPr="008C1413">
        <w:rPr>
          <w:sz w:val="28"/>
          <w:szCs w:val="28"/>
        </w:rPr>
        <w:t xml:space="preserve"> </w:t>
      </w:r>
    </w:p>
    <w:p w14:paraId="6C2F1626" w14:textId="3884EA2E" w:rsidR="008C1413" w:rsidRDefault="008C1413" w:rsidP="008C1413">
      <w:pPr>
        <w:pStyle w:val="NormalWeb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 предложению СПК НСБ в текст Резолюции включены таблицы Национальной системы стандартизации </w:t>
      </w:r>
      <w:r>
        <w:rPr>
          <w:sz w:val="28"/>
          <w:szCs w:val="28"/>
        </w:rPr>
        <w:t>для ознакомления коллег с правовым полем НСБ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.</w:t>
      </w:r>
    </w:p>
    <w:p w14:paraId="71E5E032" w14:textId="726EF78C" w:rsidR="008C1413" w:rsidRDefault="008C1413" w:rsidP="008C1413">
      <w:pPr>
        <w:jc w:val="center"/>
        <w:rPr>
          <w:rFonts w:ascii="Times New Roman" w:hAnsi="Times New Roman" w:cs="Times New Roman"/>
          <w:shd w:val="clear" w:color="auto" w:fill="FFFFFF"/>
        </w:rPr>
      </w:pPr>
      <w:r>
        <w:rPr>
          <w:rFonts w:ascii="Times New Roman" w:hAnsi="Times New Roman" w:cs="Times New Roman"/>
          <w:shd w:val="clear" w:color="auto" w:fill="FFFFFF"/>
        </w:rPr>
        <w:t>Таблица №1 Национальная система стандартизации /охранные стандарты (НСС/ОС)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3194"/>
        <w:gridCol w:w="4025"/>
        <w:gridCol w:w="2274"/>
      </w:tblGrid>
      <w:tr w:rsidR="008C1413" w:rsidRPr="002A4A02" w14:paraId="53DC5517" w14:textId="77777777" w:rsidTr="0095312D">
        <w:trPr>
          <w:trHeight w:val="308"/>
          <w:jc w:val="center"/>
        </w:trPr>
        <w:tc>
          <w:tcPr>
            <w:tcW w:w="3194" w:type="dxa"/>
          </w:tcPr>
          <w:p w14:paraId="1AD6C831" w14:textId="77777777" w:rsidR="008C1413" w:rsidRPr="00F57711" w:rsidRDefault="008C1413" w:rsidP="009531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7711">
              <w:rPr>
                <w:rFonts w:ascii="Times New Roman" w:hAnsi="Times New Roman" w:cs="Times New Roman"/>
                <w:sz w:val="24"/>
                <w:szCs w:val="24"/>
              </w:rPr>
              <w:t>ФОИВ Минтруд России</w:t>
            </w:r>
          </w:p>
          <w:p w14:paraId="3CCAB42D" w14:textId="77777777" w:rsidR="008C1413" w:rsidRPr="00F57711" w:rsidRDefault="008C1413" w:rsidP="009531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7711">
              <w:rPr>
                <w:rFonts w:ascii="Times New Roman" w:hAnsi="Times New Roman" w:cs="Times New Roman"/>
                <w:sz w:val="24"/>
                <w:szCs w:val="24"/>
              </w:rPr>
              <w:t>закон № 238 - СПК НСБ</w:t>
            </w:r>
          </w:p>
        </w:tc>
        <w:tc>
          <w:tcPr>
            <w:tcW w:w="4025" w:type="dxa"/>
          </w:tcPr>
          <w:p w14:paraId="476EFAEA" w14:textId="77777777" w:rsidR="008C1413" w:rsidRPr="00F57711" w:rsidRDefault="008C1413" w:rsidP="009531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7711">
              <w:rPr>
                <w:rFonts w:ascii="Times New Roman" w:hAnsi="Times New Roman" w:cs="Times New Roman"/>
                <w:sz w:val="24"/>
                <w:szCs w:val="24"/>
              </w:rPr>
              <w:t xml:space="preserve">ФОИВ </w:t>
            </w:r>
            <w:proofErr w:type="spellStart"/>
            <w:r w:rsidRPr="00F57711">
              <w:rPr>
                <w:rFonts w:ascii="Times New Roman" w:hAnsi="Times New Roman" w:cs="Times New Roman"/>
                <w:sz w:val="24"/>
                <w:szCs w:val="24"/>
              </w:rPr>
              <w:t>Росстандарт</w:t>
            </w:r>
            <w:proofErr w:type="spellEnd"/>
            <w:r w:rsidRPr="00F5771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079CB150" w14:textId="77777777" w:rsidR="008C1413" w:rsidRPr="00F57711" w:rsidRDefault="008C1413" w:rsidP="009531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7711">
              <w:rPr>
                <w:rFonts w:ascii="Times New Roman" w:hAnsi="Times New Roman" w:cs="Times New Roman"/>
                <w:sz w:val="24"/>
                <w:szCs w:val="24"/>
              </w:rPr>
              <w:t xml:space="preserve">Закон № 162 ТК 208, ТК 228 </w:t>
            </w:r>
          </w:p>
        </w:tc>
        <w:tc>
          <w:tcPr>
            <w:tcW w:w="2274" w:type="dxa"/>
          </w:tcPr>
          <w:p w14:paraId="214AF66C" w14:textId="77777777" w:rsidR="008C1413" w:rsidRPr="00F57711" w:rsidRDefault="008C1413" w:rsidP="009531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7711">
              <w:rPr>
                <w:rFonts w:ascii="Times New Roman" w:hAnsi="Times New Roman" w:cs="Times New Roman"/>
                <w:sz w:val="24"/>
                <w:szCs w:val="24"/>
              </w:rPr>
              <w:t>ФОИВ по надзору за реализацией</w:t>
            </w:r>
          </w:p>
        </w:tc>
      </w:tr>
      <w:tr w:rsidR="008C1413" w:rsidRPr="002A4A02" w14:paraId="5E249C1F" w14:textId="77777777" w:rsidTr="0095312D">
        <w:trPr>
          <w:trHeight w:val="239"/>
          <w:jc w:val="center"/>
        </w:trPr>
        <w:tc>
          <w:tcPr>
            <w:tcW w:w="3194" w:type="dxa"/>
          </w:tcPr>
          <w:p w14:paraId="46B9349D" w14:textId="77777777" w:rsidR="008C1413" w:rsidRPr="00F57711" w:rsidRDefault="008C1413" w:rsidP="009531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7711">
              <w:rPr>
                <w:rFonts w:ascii="Times New Roman" w:hAnsi="Times New Roman" w:cs="Times New Roman"/>
                <w:sz w:val="24"/>
                <w:szCs w:val="24"/>
              </w:rPr>
              <w:t>ПС «Охранник»</w:t>
            </w:r>
          </w:p>
        </w:tc>
        <w:tc>
          <w:tcPr>
            <w:tcW w:w="4025" w:type="dxa"/>
          </w:tcPr>
          <w:p w14:paraId="4A243C08" w14:textId="77777777" w:rsidR="008C1413" w:rsidRPr="00F57711" w:rsidRDefault="008C1413" w:rsidP="009531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7711">
              <w:rPr>
                <w:rFonts w:ascii="Times New Roman" w:hAnsi="Times New Roman" w:cs="Times New Roman"/>
                <w:sz w:val="24"/>
                <w:szCs w:val="24"/>
              </w:rPr>
              <w:t>ГОСТ Р «Услуга (работа) охранная»</w:t>
            </w:r>
          </w:p>
          <w:p w14:paraId="6B1FE64E" w14:textId="77777777" w:rsidR="008C1413" w:rsidRPr="00F57711" w:rsidRDefault="008C1413" w:rsidP="009531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7711">
              <w:rPr>
                <w:rFonts w:ascii="Times New Roman" w:hAnsi="Times New Roman" w:cs="Times New Roman"/>
                <w:sz w:val="24"/>
                <w:szCs w:val="24"/>
              </w:rPr>
              <w:t>ТК 208</w:t>
            </w:r>
          </w:p>
        </w:tc>
        <w:tc>
          <w:tcPr>
            <w:tcW w:w="2274" w:type="dxa"/>
          </w:tcPr>
          <w:p w14:paraId="41D331A7" w14:textId="77777777" w:rsidR="008C1413" w:rsidRPr="00F57711" w:rsidRDefault="008C1413" w:rsidP="009531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57711">
              <w:rPr>
                <w:rFonts w:ascii="Times New Roman" w:hAnsi="Times New Roman" w:cs="Times New Roman"/>
                <w:sz w:val="24"/>
                <w:szCs w:val="24"/>
              </w:rPr>
              <w:t>Росгвардия</w:t>
            </w:r>
            <w:proofErr w:type="spellEnd"/>
          </w:p>
        </w:tc>
      </w:tr>
      <w:tr w:rsidR="008C1413" w:rsidRPr="002A4A02" w14:paraId="486B6C23" w14:textId="77777777" w:rsidTr="0095312D">
        <w:trPr>
          <w:jc w:val="center"/>
        </w:trPr>
        <w:tc>
          <w:tcPr>
            <w:tcW w:w="3194" w:type="dxa"/>
          </w:tcPr>
          <w:p w14:paraId="3D8643E7" w14:textId="77777777" w:rsidR="008C1413" w:rsidRPr="00F57711" w:rsidRDefault="008C1413" w:rsidP="009531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7711">
              <w:rPr>
                <w:rFonts w:ascii="Times New Roman" w:hAnsi="Times New Roman" w:cs="Times New Roman"/>
                <w:sz w:val="24"/>
                <w:szCs w:val="24"/>
              </w:rPr>
              <w:t>ПС «Инкассатор»</w:t>
            </w:r>
          </w:p>
        </w:tc>
        <w:tc>
          <w:tcPr>
            <w:tcW w:w="4025" w:type="dxa"/>
          </w:tcPr>
          <w:p w14:paraId="62E7CB4F" w14:textId="77777777" w:rsidR="008C1413" w:rsidRPr="00F57711" w:rsidRDefault="008C1413" w:rsidP="009531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7711">
              <w:rPr>
                <w:rFonts w:ascii="Times New Roman" w:hAnsi="Times New Roman" w:cs="Times New Roman"/>
                <w:sz w:val="24"/>
                <w:szCs w:val="24"/>
              </w:rPr>
              <w:t>ГОСТ Р «Работа (услуга) инкассатора» ТК 228</w:t>
            </w:r>
          </w:p>
        </w:tc>
        <w:tc>
          <w:tcPr>
            <w:tcW w:w="2274" w:type="dxa"/>
          </w:tcPr>
          <w:p w14:paraId="716F8018" w14:textId="77777777" w:rsidR="008C1413" w:rsidRPr="00F57711" w:rsidRDefault="008C1413" w:rsidP="009531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7711">
              <w:rPr>
                <w:rFonts w:ascii="Times New Roman" w:hAnsi="Times New Roman" w:cs="Times New Roman"/>
                <w:sz w:val="24"/>
                <w:szCs w:val="24"/>
              </w:rPr>
              <w:t>Сфера надзора -</w:t>
            </w:r>
          </w:p>
          <w:p w14:paraId="5D921639" w14:textId="77777777" w:rsidR="008C1413" w:rsidRPr="00F57711" w:rsidRDefault="008C1413" w:rsidP="009531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7711">
              <w:rPr>
                <w:rFonts w:ascii="Times New Roman" w:hAnsi="Times New Roman" w:cs="Times New Roman"/>
                <w:sz w:val="24"/>
                <w:szCs w:val="24"/>
              </w:rPr>
              <w:t>Банк России</w:t>
            </w:r>
          </w:p>
        </w:tc>
      </w:tr>
      <w:tr w:rsidR="008C1413" w:rsidRPr="002A4A02" w14:paraId="7C91C639" w14:textId="77777777" w:rsidTr="0095312D">
        <w:trPr>
          <w:jc w:val="center"/>
        </w:trPr>
        <w:tc>
          <w:tcPr>
            <w:tcW w:w="3194" w:type="dxa"/>
          </w:tcPr>
          <w:p w14:paraId="5C2055FA" w14:textId="77777777" w:rsidR="008C1413" w:rsidRPr="00F57711" w:rsidRDefault="008C1413" w:rsidP="009531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7711">
              <w:rPr>
                <w:rFonts w:ascii="Times New Roman" w:hAnsi="Times New Roman" w:cs="Times New Roman"/>
                <w:sz w:val="24"/>
                <w:szCs w:val="24"/>
              </w:rPr>
              <w:t>ПС «Телохранитель»</w:t>
            </w:r>
          </w:p>
        </w:tc>
        <w:tc>
          <w:tcPr>
            <w:tcW w:w="4025" w:type="dxa"/>
          </w:tcPr>
          <w:p w14:paraId="5F8F3ACD" w14:textId="77777777" w:rsidR="008C1413" w:rsidRPr="00F57711" w:rsidRDefault="008C1413" w:rsidP="009531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7711">
              <w:rPr>
                <w:rFonts w:ascii="Times New Roman" w:hAnsi="Times New Roman" w:cs="Times New Roman"/>
                <w:sz w:val="24"/>
                <w:szCs w:val="24"/>
              </w:rPr>
              <w:t>ГОСТ Р «Услуга (работа) телохранителя» ТК 208</w:t>
            </w:r>
          </w:p>
        </w:tc>
        <w:tc>
          <w:tcPr>
            <w:tcW w:w="2274" w:type="dxa"/>
          </w:tcPr>
          <w:p w14:paraId="14CFA24B" w14:textId="77777777" w:rsidR="008C1413" w:rsidRPr="00F57711" w:rsidRDefault="008C1413" w:rsidP="009531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57711">
              <w:rPr>
                <w:rFonts w:ascii="Times New Roman" w:hAnsi="Times New Roman" w:cs="Times New Roman"/>
                <w:sz w:val="24"/>
                <w:szCs w:val="24"/>
              </w:rPr>
              <w:t>Росгвардия</w:t>
            </w:r>
            <w:proofErr w:type="spellEnd"/>
          </w:p>
        </w:tc>
      </w:tr>
      <w:tr w:rsidR="008C1413" w:rsidRPr="002A4A02" w14:paraId="409419FC" w14:textId="77777777" w:rsidTr="0095312D">
        <w:trPr>
          <w:trHeight w:val="1255"/>
          <w:jc w:val="center"/>
        </w:trPr>
        <w:tc>
          <w:tcPr>
            <w:tcW w:w="3194" w:type="dxa"/>
          </w:tcPr>
          <w:p w14:paraId="7F6E74A3" w14:textId="77777777" w:rsidR="008C1413" w:rsidRPr="00F57711" w:rsidRDefault="008C1413" w:rsidP="009531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7711">
              <w:rPr>
                <w:rFonts w:ascii="Times New Roman" w:hAnsi="Times New Roman" w:cs="Times New Roman"/>
                <w:sz w:val="24"/>
                <w:szCs w:val="24"/>
              </w:rPr>
              <w:t>ПС «Специалист по противодействию беспилотным аппаратам»</w:t>
            </w:r>
          </w:p>
        </w:tc>
        <w:tc>
          <w:tcPr>
            <w:tcW w:w="4025" w:type="dxa"/>
          </w:tcPr>
          <w:p w14:paraId="4B7D7BD6" w14:textId="77777777" w:rsidR="008C1413" w:rsidRPr="00F57711" w:rsidRDefault="008C1413" w:rsidP="009531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7711">
              <w:rPr>
                <w:rFonts w:ascii="Times New Roman" w:hAnsi="Times New Roman" w:cs="Times New Roman"/>
                <w:sz w:val="24"/>
                <w:szCs w:val="24"/>
              </w:rPr>
              <w:t xml:space="preserve">ГОСТ Р «Услуга (работа) по </w:t>
            </w:r>
          </w:p>
          <w:p w14:paraId="2804ACDE" w14:textId="77777777" w:rsidR="008C1413" w:rsidRPr="00F57711" w:rsidRDefault="008C1413" w:rsidP="009531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7711">
              <w:rPr>
                <w:rFonts w:ascii="Times New Roman" w:hAnsi="Times New Roman" w:cs="Times New Roman"/>
                <w:sz w:val="24"/>
                <w:szCs w:val="24"/>
              </w:rPr>
              <w:t xml:space="preserve">противодействию беспилотным аппаратам» </w:t>
            </w:r>
          </w:p>
          <w:p w14:paraId="5668783F" w14:textId="77777777" w:rsidR="008C1413" w:rsidRPr="00F57711" w:rsidRDefault="008C1413" w:rsidP="009531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7711">
              <w:rPr>
                <w:rFonts w:ascii="Times New Roman" w:hAnsi="Times New Roman" w:cs="Times New Roman"/>
                <w:sz w:val="24"/>
                <w:szCs w:val="24"/>
              </w:rPr>
              <w:t>ТК 228</w:t>
            </w:r>
          </w:p>
        </w:tc>
        <w:tc>
          <w:tcPr>
            <w:tcW w:w="2274" w:type="dxa"/>
          </w:tcPr>
          <w:p w14:paraId="00D9DA30" w14:textId="77777777" w:rsidR="008C1413" w:rsidRPr="00F57711" w:rsidRDefault="008C1413" w:rsidP="009531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7711">
              <w:rPr>
                <w:rFonts w:ascii="Times New Roman" w:hAnsi="Times New Roman" w:cs="Times New Roman"/>
                <w:sz w:val="24"/>
                <w:szCs w:val="24"/>
              </w:rPr>
              <w:t>в рамках своей компетенции, до определения ФОИВ - СПК НСБ</w:t>
            </w:r>
          </w:p>
        </w:tc>
      </w:tr>
      <w:tr w:rsidR="008C1413" w:rsidRPr="002A4A02" w14:paraId="288AF124" w14:textId="77777777" w:rsidTr="0095312D">
        <w:trPr>
          <w:trHeight w:val="239"/>
          <w:jc w:val="center"/>
        </w:trPr>
        <w:tc>
          <w:tcPr>
            <w:tcW w:w="7219" w:type="dxa"/>
            <w:gridSpan w:val="2"/>
          </w:tcPr>
          <w:p w14:paraId="0CB5BB62" w14:textId="77777777" w:rsidR="008C1413" w:rsidRPr="00F57711" w:rsidRDefault="008C1413" w:rsidP="0095312D">
            <w:pPr>
              <w:jc w:val="center"/>
              <w:rPr>
                <w:rFonts w:ascii="Times New Roman" w:hAnsi="Times New Roman" w:cs="Times New Roman"/>
              </w:rPr>
            </w:pPr>
            <w:r w:rsidRPr="00F57711">
              <w:rPr>
                <w:rFonts w:ascii="Times New Roman" w:hAnsi="Times New Roman" w:cs="Times New Roman"/>
                <w:sz w:val="24"/>
                <w:szCs w:val="24"/>
              </w:rPr>
              <w:t xml:space="preserve"> Обучение и разработка оценочных средств для НОК</w:t>
            </w:r>
          </w:p>
        </w:tc>
        <w:tc>
          <w:tcPr>
            <w:tcW w:w="2274" w:type="dxa"/>
            <w:vMerge w:val="restart"/>
          </w:tcPr>
          <w:p w14:paraId="32E24D95" w14:textId="77777777" w:rsidR="008C1413" w:rsidRPr="00F57711" w:rsidRDefault="008C1413" w:rsidP="009531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EC722B3" w14:textId="77777777" w:rsidR="008C1413" w:rsidRPr="00F57711" w:rsidRDefault="008C1413" w:rsidP="009531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7711">
              <w:rPr>
                <w:rFonts w:ascii="Times New Roman" w:hAnsi="Times New Roman" w:cs="Times New Roman"/>
                <w:sz w:val="24"/>
                <w:szCs w:val="24"/>
              </w:rPr>
              <w:t xml:space="preserve">Лицензирование ВПД и утверждение программ обучения </w:t>
            </w:r>
          </w:p>
        </w:tc>
      </w:tr>
      <w:tr w:rsidR="008C1413" w:rsidRPr="002A4A02" w14:paraId="422722CD" w14:textId="77777777" w:rsidTr="0095312D">
        <w:trPr>
          <w:trHeight w:val="1463"/>
          <w:jc w:val="center"/>
        </w:trPr>
        <w:tc>
          <w:tcPr>
            <w:tcW w:w="7219" w:type="dxa"/>
            <w:gridSpan w:val="2"/>
          </w:tcPr>
          <w:p w14:paraId="7551A9D2" w14:textId="77777777" w:rsidR="008C1413" w:rsidRPr="00F57711" w:rsidRDefault="008C1413" w:rsidP="009531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7711">
              <w:rPr>
                <w:rFonts w:ascii="Times New Roman" w:hAnsi="Times New Roman" w:cs="Times New Roman"/>
                <w:sz w:val="24"/>
                <w:szCs w:val="24"/>
              </w:rPr>
              <w:t xml:space="preserve">Разработчик СПК НСБ - организация и поведение профессиональных экзаменов  в форме НОК, ответственный за выполнение разработки и сопряжения стандартов – </w:t>
            </w:r>
          </w:p>
          <w:p w14:paraId="58ECE2E3" w14:textId="77777777" w:rsidR="008C1413" w:rsidRPr="00F57711" w:rsidRDefault="008C1413" w:rsidP="009531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7711">
              <w:rPr>
                <w:rFonts w:ascii="Times New Roman" w:hAnsi="Times New Roman" w:cs="Times New Roman"/>
                <w:sz w:val="24"/>
                <w:szCs w:val="24"/>
              </w:rPr>
              <w:t>ООО «НАСТ -ДЕЛЬТА»</w:t>
            </w:r>
          </w:p>
        </w:tc>
        <w:tc>
          <w:tcPr>
            <w:tcW w:w="2274" w:type="dxa"/>
            <w:vMerge/>
          </w:tcPr>
          <w:p w14:paraId="12C8F336" w14:textId="77777777" w:rsidR="008C1413" w:rsidRPr="00F57711" w:rsidRDefault="008C1413" w:rsidP="0095312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6A7358B7" w14:textId="77777777" w:rsidR="008C1413" w:rsidRDefault="008C1413" w:rsidP="008C1413">
      <w:pPr>
        <w:jc w:val="center"/>
        <w:rPr>
          <w:rFonts w:ascii="Times New Roman" w:hAnsi="Times New Roman" w:cs="Times New Roman"/>
          <w:shd w:val="clear" w:color="auto" w:fill="FFFFFF"/>
        </w:rPr>
      </w:pPr>
    </w:p>
    <w:p w14:paraId="4DFB77A1" w14:textId="661F588B" w:rsidR="008C1413" w:rsidRDefault="008C1413" w:rsidP="008C1413">
      <w:pPr>
        <w:jc w:val="center"/>
        <w:rPr>
          <w:rFonts w:ascii="Times New Roman" w:hAnsi="Times New Roman" w:cs="Times New Roman"/>
          <w:shd w:val="clear" w:color="auto" w:fill="FFFFFF"/>
        </w:rPr>
      </w:pPr>
      <w:r>
        <w:rPr>
          <w:rFonts w:ascii="Times New Roman" w:hAnsi="Times New Roman" w:cs="Times New Roman"/>
          <w:shd w:val="clear" w:color="auto" w:fill="FFFFFF"/>
        </w:rPr>
        <w:t>Таблица № 2 Национальная система стандартизации/охранные квалификации (НCC/ОК)</w:t>
      </w:r>
    </w:p>
    <w:p w14:paraId="5B94B432" w14:textId="77777777" w:rsidR="008C1413" w:rsidRDefault="008C1413" w:rsidP="008C1413">
      <w:pPr>
        <w:jc w:val="center"/>
        <w:rPr>
          <w:rFonts w:ascii="Times New Roman" w:hAnsi="Times New Roman" w:cs="Times New Roman"/>
          <w:shd w:val="clear" w:color="auto" w:fill="FFFFFF"/>
        </w:rPr>
      </w:pPr>
    </w:p>
    <w:tbl>
      <w:tblPr>
        <w:tblStyle w:val="TableGrid"/>
        <w:tblW w:w="0" w:type="auto"/>
        <w:jc w:val="center"/>
        <w:tblInd w:w="150" w:type="dxa"/>
        <w:tblLook w:val="04A0" w:firstRow="1" w:lastRow="0" w:firstColumn="1" w:lastColumn="0" w:noHBand="0" w:noVBand="1"/>
      </w:tblPr>
      <w:tblGrid>
        <w:gridCol w:w="1977"/>
        <w:gridCol w:w="2297"/>
        <w:gridCol w:w="3177"/>
        <w:gridCol w:w="1970"/>
      </w:tblGrid>
      <w:tr w:rsidR="008C1413" w:rsidRPr="00B547D7" w14:paraId="3917DD88" w14:textId="77777777" w:rsidTr="0095312D">
        <w:trPr>
          <w:trHeight w:val="308"/>
          <w:jc w:val="center"/>
        </w:trPr>
        <w:tc>
          <w:tcPr>
            <w:tcW w:w="1990" w:type="dxa"/>
          </w:tcPr>
          <w:p w14:paraId="432932A1" w14:textId="77777777" w:rsidR="008C1413" w:rsidRPr="00B547D7" w:rsidRDefault="008C1413" w:rsidP="0095312D">
            <w:pPr>
              <w:jc w:val="center"/>
              <w:rPr>
                <w:rFonts w:ascii="Times New Roman" w:hAnsi="Times New Roman" w:cs="Times New Roman"/>
              </w:rPr>
            </w:pPr>
            <w:r w:rsidRPr="00B547D7">
              <w:rPr>
                <w:rFonts w:ascii="Times New Roman" w:hAnsi="Times New Roman" w:cs="Times New Roman"/>
              </w:rPr>
              <w:t xml:space="preserve">ведение </w:t>
            </w:r>
            <w:proofErr w:type="spellStart"/>
            <w:r w:rsidRPr="00B547D7">
              <w:rPr>
                <w:rFonts w:ascii="Times New Roman" w:hAnsi="Times New Roman" w:cs="Times New Roman"/>
              </w:rPr>
              <w:t>Росстандарт</w:t>
            </w:r>
            <w:proofErr w:type="spellEnd"/>
            <w:r w:rsidRPr="00B547D7">
              <w:rPr>
                <w:rFonts w:ascii="Times New Roman" w:hAnsi="Times New Roman" w:cs="Times New Roman"/>
              </w:rPr>
              <w:t xml:space="preserve"> </w:t>
            </w:r>
          </w:p>
          <w:p w14:paraId="1E882DD8" w14:textId="77777777" w:rsidR="008C1413" w:rsidRPr="00B547D7" w:rsidRDefault="008C1413" w:rsidP="0095312D">
            <w:pPr>
              <w:jc w:val="center"/>
              <w:rPr>
                <w:rFonts w:ascii="Times New Roman" w:hAnsi="Times New Roman" w:cs="Times New Roman"/>
              </w:rPr>
            </w:pPr>
            <w:r w:rsidRPr="00B547D7">
              <w:rPr>
                <w:rFonts w:ascii="Times New Roman" w:hAnsi="Times New Roman" w:cs="Times New Roman"/>
              </w:rPr>
              <w:t>Закон № 162</w:t>
            </w:r>
          </w:p>
        </w:tc>
        <w:tc>
          <w:tcPr>
            <w:tcW w:w="2355" w:type="dxa"/>
          </w:tcPr>
          <w:p w14:paraId="69538BC3" w14:textId="77777777" w:rsidR="008C1413" w:rsidRPr="00B547D7" w:rsidRDefault="008C1413" w:rsidP="0095312D">
            <w:pPr>
              <w:jc w:val="center"/>
              <w:rPr>
                <w:rFonts w:ascii="Times New Roman" w:hAnsi="Times New Roman" w:cs="Times New Roman"/>
              </w:rPr>
            </w:pPr>
            <w:r w:rsidRPr="00B547D7">
              <w:rPr>
                <w:rFonts w:ascii="Times New Roman" w:hAnsi="Times New Roman" w:cs="Times New Roman"/>
              </w:rPr>
              <w:t>ведение Минтруд России</w:t>
            </w:r>
          </w:p>
          <w:p w14:paraId="45259EF1" w14:textId="77777777" w:rsidR="008C1413" w:rsidRPr="00B547D7" w:rsidRDefault="008C1413" w:rsidP="0095312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</w:t>
            </w:r>
            <w:r w:rsidRPr="00B547D7">
              <w:rPr>
                <w:rFonts w:ascii="Times New Roman" w:hAnsi="Times New Roman" w:cs="Times New Roman"/>
              </w:rPr>
              <w:t>акон № 238</w:t>
            </w:r>
          </w:p>
        </w:tc>
        <w:tc>
          <w:tcPr>
            <w:tcW w:w="3343" w:type="dxa"/>
          </w:tcPr>
          <w:p w14:paraId="4F4F5AFE" w14:textId="77777777" w:rsidR="008C1413" w:rsidRPr="00B547D7" w:rsidRDefault="008C1413" w:rsidP="0095312D">
            <w:pPr>
              <w:jc w:val="center"/>
              <w:rPr>
                <w:rFonts w:ascii="Times New Roman" w:hAnsi="Times New Roman" w:cs="Times New Roman"/>
              </w:rPr>
            </w:pPr>
            <w:r w:rsidRPr="00B547D7">
              <w:rPr>
                <w:rFonts w:ascii="Times New Roman" w:hAnsi="Times New Roman" w:cs="Times New Roman"/>
              </w:rPr>
              <w:t xml:space="preserve">ведение </w:t>
            </w:r>
            <w:r>
              <w:rPr>
                <w:rFonts w:ascii="Times New Roman" w:hAnsi="Times New Roman" w:cs="Times New Roman"/>
              </w:rPr>
              <w:t>СПК НСБ п</w:t>
            </w:r>
            <w:r w:rsidRPr="00B547D7">
              <w:rPr>
                <w:rFonts w:ascii="Times New Roman" w:hAnsi="Times New Roman" w:cs="Times New Roman"/>
              </w:rPr>
              <w:t>рофессиональные</w:t>
            </w:r>
          </w:p>
          <w:p w14:paraId="32629B24" w14:textId="77777777" w:rsidR="008C1413" w:rsidRPr="00B547D7" w:rsidRDefault="008C1413" w:rsidP="0095312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</w:t>
            </w:r>
            <w:r w:rsidRPr="00B547D7">
              <w:rPr>
                <w:rFonts w:ascii="Times New Roman" w:hAnsi="Times New Roman" w:cs="Times New Roman"/>
              </w:rPr>
              <w:t>валификации</w:t>
            </w:r>
          </w:p>
        </w:tc>
        <w:tc>
          <w:tcPr>
            <w:tcW w:w="2017" w:type="dxa"/>
          </w:tcPr>
          <w:p w14:paraId="0BE677E4" w14:textId="77777777" w:rsidR="008C1413" w:rsidRPr="00B547D7" w:rsidRDefault="008C1413" w:rsidP="0095312D">
            <w:pPr>
              <w:jc w:val="center"/>
              <w:rPr>
                <w:rFonts w:ascii="Times New Roman" w:hAnsi="Times New Roman" w:cs="Times New Roman"/>
              </w:rPr>
            </w:pPr>
            <w:r w:rsidRPr="00B547D7">
              <w:rPr>
                <w:rFonts w:ascii="Times New Roman" w:hAnsi="Times New Roman" w:cs="Times New Roman"/>
              </w:rPr>
              <w:t>Уровень</w:t>
            </w:r>
          </w:p>
          <w:p w14:paraId="23922811" w14:textId="77777777" w:rsidR="008C1413" w:rsidRPr="00B547D7" w:rsidRDefault="008C1413" w:rsidP="0095312D">
            <w:pPr>
              <w:jc w:val="center"/>
              <w:rPr>
                <w:rFonts w:ascii="Times New Roman" w:hAnsi="Times New Roman" w:cs="Times New Roman"/>
              </w:rPr>
            </w:pPr>
            <w:r w:rsidRPr="00B547D7">
              <w:rPr>
                <w:rFonts w:ascii="Times New Roman" w:hAnsi="Times New Roman" w:cs="Times New Roman"/>
              </w:rPr>
              <w:t>квалификации</w:t>
            </w:r>
          </w:p>
        </w:tc>
      </w:tr>
      <w:tr w:rsidR="008C1413" w:rsidRPr="00B547D7" w14:paraId="1778AE7D" w14:textId="77777777" w:rsidTr="0095312D">
        <w:trPr>
          <w:trHeight w:val="239"/>
          <w:jc w:val="center"/>
        </w:trPr>
        <w:tc>
          <w:tcPr>
            <w:tcW w:w="1990" w:type="dxa"/>
          </w:tcPr>
          <w:p w14:paraId="639A7D93" w14:textId="77777777" w:rsidR="008C1413" w:rsidRDefault="008C1413" w:rsidP="0095312D">
            <w:pPr>
              <w:jc w:val="center"/>
              <w:rPr>
                <w:rFonts w:ascii="Times New Roman" w:hAnsi="Times New Roman" w:cs="Times New Roman"/>
              </w:rPr>
            </w:pPr>
          </w:p>
          <w:p w14:paraId="38D06212" w14:textId="77777777" w:rsidR="008C1413" w:rsidRDefault="008C1413" w:rsidP="0095312D">
            <w:pPr>
              <w:jc w:val="center"/>
              <w:rPr>
                <w:rFonts w:ascii="Times New Roman" w:hAnsi="Times New Roman" w:cs="Times New Roman"/>
              </w:rPr>
            </w:pPr>
          </w:p>
          <w:p w14:paraId="2D4F1512" w14:textId="77777777" w:rsidR="008C1413" w:rsidRDefault="008C1413" w:rsidP="0095312D">
            <w:pPr>
              <w:jc w:val="center"/>
              <w:rPr>
                <w:rFonts w:ascii="Times New Roman" w:hAnsi="Times New Roman" w:cs="Times New Roman"/>
              </w:rPr>
            </w:pPr>
          </w:p>
          <w:p w14:paraId="4DE826C9" w14:textId="77777777" w:rsidR="008C1413" w:rsidRPr="00B547D7" w:rsidRDefault="008C1413" w:rsidP="0095312D">
            <w:pPr>
              <w:jc w:val="center"/>
              <w:rPr>
                <w:rFonts w:ascii="Times New Roman" w:hAnsi="Times New Roman" w:cs="Times New Roman"/>
              </w:rPr>
            </w:pPr>
            <w:r w:rsidRPr="00B547D7">
              <w:rPr>
                <w:rFonts w:ascii="Times New Roman" w:hAnsi="Times New Roman" w:cs="Times New Roman"/>
              </w:rPr>
              <w:t>ГОСТ Р «Услуга (работа) охранная»</w:t>
            </w:r>
          </w:p>
        </w:tc>
        <w:tc>
          <w:tcPr>
            <w:tcW w:w="2355" w:type="dxa"/>
          </w:tcPr>
          <w:p w14:paraId="5E24BF4A" w14:textId="77777777" w:rsidR="008C1413" w:rsidRDefault="008C1413" w:rsidP="0095312D">
            <w:pPr>
              <w:jc w:val="center"/>
              <w:rPr>
                <w:rFonts w:ascii="Times New Roman" w:hAnsi="Times New Roman" w:cs="Times New Roman"/>
              </w:rPr>
            </w:pPr>
          </w:p>
          <w:p w14:paraId="42CB64A8" w14:textId="77777777" w:rsidR="008C1413" w:rsidRDefault="008C1413" w:rsidP="0095312D">
            <w:pPr>
              <w:jc w:val="center"/>
              <w:rPr>
                <w:rFonts w:ascii="Times New Roman" w:hAnsi="Times New Roman" w:cs="Times New Roman"/>
              </w:rPr>
            </w:pPr>
          </w:p>
          <w:p w14:paraId="0FE154A8" w14:textId="77777777" w:rsidR="008C1413" w:rsidRDefault="008C1413" w:rsidP="0095312D">
            <w:pPr>
              <w:jc w:val="center"/>
              <w:rPr>
                <w:rFonts w:ascii="Times New Roman" w:hAnsi="Times New Roman" w:cs="Times New Roman"/>
              </w:rPr>
            </w:pPr>
          </w:p>
          <w:p w14:paraId="5279596B" w14:textId="77777777" w:rsidR="008C1413" w:rsidRDefault="008C1413" w:rsidP="0095312D">
            <w:pPr>
              <w:jc w:val="center"/>
              <w:rPr>
                <w:rFonts w:ascii="Times New Roman" w:hAnsi="Times New Roman" w:cs="Times New Roman"/>
              </w:rPr>
            </w:pPr>
          </w:p>
          <w:p w14:paraId="1468340B" w14:textId="77777777" w:rsidR="008C1413" w:rsidRDefault="008C1413" w:rsidP="0095312D">
            <w:pPr>
              <w:jc w:val="center"/>
              <w:rPr>
                <w:rFonts w:ascii="Times New Roman" w:hAnsi="Times New Roman" w:cs="Times New Roman"/>
              </w:rPr>
            </w:pPr>
            <w:r w:rsidRPr="00B547D7">
              <w:rPr>
                <w:rFonts w:ascii="Times New Roman" w:hAnsi="Times New Roman" w:cs="Times New Roman"/>
              </w:rPr>
              <w:t>ПС «Охранник»</w:t>
            </w:r>
          </w:p>
          <w:p w14:paraId="7CA1391F" w14:textId="77777777" w:rsidR="008C1413" w:rsidRDefault="008C1413" w:rsidP="0095312D">
            <w:pPr>
              <w:jc w:val="center"/>
              <w:rPr>
                <w:rFonts w:ascii="Times New Roman" w:hAnsi="Times New Roman" w:cs="Times New Roman"/>
              </w:rPr>
            </w:pPr>
          </w:p>
          <w:p w14:paraId="50196421" w14:textId="77777777" w:rsidR="008C1413" w:rsidRPr="00B547D7" w:rsidRDefault="008C1413" w:rsidP="0095312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343" w:type="dxa"/>
          </w:tcPr>
          <w:p w14:paraId="79232837" w14:textId="77777777" w:rsidR="008C1413" w:rsidRPr="006E4DAA" w:rsidRDefault="008C1413" w:rsidP="0095312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B547D7">
              <w:rPr>
                <w:rFonts w:ascii="Times New Roman" w:hAnsi="Times New Roman" w:cs="Times New Roman"/>
              </w:rPr>
              <w:t>Работник в области</w:t>
            </w:r>
            <w:r>
              <w:rPr>
                <w:rFonts w:ascii="Times New Roman" w:hAnsi="Times New Roman" w:cs="Times New Roman"/>
              </w:rPr>
              <w:t xml:space="preserve"> б</w:t>
            </w:r>
            <w:r w:rsidRPr="00B547D7">
              <w:rPr>
                <w:rFonts w:ascii="Times New Roman" w:hAnsi="Times New Roman" w:cs="Times New Roman"/>
              </w:rPr>
              <w:t>езопасности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lang w:val="en-US"/>
              </w:rPr>
              <w:t>*</w:t>
            </w:r>
          </w:p>
          <w:p w14:paraId="54CACB34" w14:textId="77777777" w:rsidR="008C1413" w:rsidRDefault="008C1413" w:rsidP="0095312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Охранник</w:t>
            </w:r>
          </w:p>
          <w:p w14:paraId="02E2623C" w14:textId="77777777" w:rsidR="008C1413" w:rsidRDefault="008C1413" w:rsidP="0095312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Старший охранник</w:t>
            </w:r>
          </w:p>
          <w:p w14:paraId="41DF5131" w14:textId="77777777" w:rsidR="008C1413" w:rsidRDefault="008C1413" w:rsidP="0095312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Руководитель охранного подразделения (организации)</w:t>
            </w:r>
          </w:p>
          <w:p w14:paraId="2F3AA3E3" w14:textId="77777777" w:rsidR="008C1413" w:rsidRDefault="008C1413" w:rsidP="0095312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Начальник отдела (департамента) безопасности</w:t>
            </w:r>
          </w:p>
          <w:p w14:paraId="77AE1932" w14:textId="77777777" w:rsidR="008C1413" w:rsidRPr="00B547D7" w:rsidRDefault="008C1413" w:rsidP="0095312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Начальник службы безопасности</w:t>
            </w:r>
          </w:p>
        </w:tc>
        <w:tc>
          <w:tcPr>
            <w:tcW w:w="2017" w:type="dxa"/>
          </w:tcPr>
          <w:p w14:paraId="6D099C48" w14:textId="77777777" w:rsidR="008C1413" w:rsidRDefault="008C1413" w:rsidP="0095312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  <w:p w14:paraId="24BD5F95" w14:textId="77777777" w:rsidR="008C1413" w:rsidRDefault="008C1413" w:rsidP="0095312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  <w:p w14:paraId="1008A07D" w14:textId="77777777" w:rsidR="008C1413" w:rsidRDefault="008C1413" w:rsidP="0095312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  <w:p w14:paraId="36018838" w14:textId="77777777" w:rsidR="008C1413" w:rsidRDefault="008C1413" w:rsidP="0095312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  <w:p w14:paraId="73D397A5" w14:textId="77777777" w:rsidR="008C1413" w:rsidRDefault="008C1413" w:rsidP="0095312D">
            <w:pPr>
              <w:jc w:val="center"/>
              <w:rPr>
                <w:rFonts w:ascii="Times New Roman" w:hAnsi="Times New Roman" w:cs="Times New Roman"/>
              </w:rPr>
            </w:pPr>
          </w:p>
          <w:p w14:paraId="176D83D7" w14:textId="77777777" w:rsidR="008C1413" w:rsidRDefault="008C1413" w:rsidP="0095312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  <w:p w14:paraId="5F677BFC" w14:textId="77777777" w:rsidR="008C1413" w:rsidRDefault="008C1413" w:rsidP="0095312D">
            <w:pPr>
              <w:jc w:val="center"/>
              <w:rPr>
                <w:rFonts w:ascii="Times New Roman" w:hAnsi="Times New Roman" w:cs="Times New Roman"/>
              </w:rPr>
            </w:pPr>
          </w:p>
          <w:p w14:paraId="200C6B2F" w14:textId="77777777" w:rsidR="008C1413" w:rsidRPr="00B547D7" w:rsidRDefault="008C1413" w:rsidP="0095312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</w:tr>
      <w:tr w:rsidR="008C1413" w:rsidRPr="00B547D7" w14:paraId="643C95C2" w14:textId="77777777" w:rsidTr="0095312D">
        <w:trPr>
          <w:jc w:val="center"/>
        </w:trPr>
        <w:tc>
          <w:tcPr>
            <w:tcW w:w="1990" w:type="dxa"/>
          </w:tcPr>
          <w:p w14:paraId="0BCA9EAC" w14:textId="77777777" w:rsidR="008C1413" w:rsidRDefault="008C1413" w:rsidP="0095312D">
            <w:pPr>
              <w:rPr>
                <w:rFonts w:ascii="Times New Roman" w:hAnsi="Times New Roman" w:cs="Times New Roman"/>
              </w:rPr>
            </w:pPr>
          </w:p>
          <w:p w14:paraId="7735D4DE" w14:textId="77777777" w:rsidR="008C1413" w:rsidRPr="00B547D7" w:rsidRDefault="008C1413" w:rsidP="0095312D">
            <w:pPr>
              <w:jc w:val="center"/>
              <w:rPr>
                <w:rFonts w:ascii="Times New Roman" w:hAnsi="Times New Roman" w:cs="Times New Roman"/>
              </w:rPr>
            </w:pPr>
            <w:r w:rsidRPr="00B547D7">
              <w:rPr>
                <w:rFonts w:ascii="Times New Roman" w:hAnsi="Times New Roman" w:cs="Times New Roman"/>
              </w:rPr>
              <w:t>ГОСТ Р «Работа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lastRenderedPageBreak/>
              <w:t>(услуга)</w:t>
            </w:r>
            <w:r w:rsidRPr="00B547D7">
              <w:rPr>
                <w:rFonts w:ascii="Times New Roman" w:hAnsi="Times New Roman" w:cs="Times New Roman"/>
              </w:rPr>
              <w:t xml:space="preserve"> инкассатора»</w:t>
            </w:r>
          </w:p>
        </w:tc>
        <w:tc>
          <w:tcPr>
            <w:tcW w:w="2355" w:type="dxa"/>
          </w:tcPr>
          <w:p w14:paraId="6734452D" w14:textId="77777777" w:rsidR="008C1413" w:rsidRDefault="008C1413" w:rsidP="0095312D">
            <w:pPr>
              <w:jc w:val="center"/>
              <w:rPr>
                <w:rFonts w:ascii="Times New Roman" w:hAnsi="Times New Roman" w:cs="Times New Roman"/>
              </w:rPr>
            </w:pPr>
          </w:p>
          <w:p w14:paraId="5B4ECB5A" w14:textId="77777777" w:rsidR="008C1413" w:rsidRDefault="008C1413" w:rsidP="0095312D">
            <w:pPr>
              <w:jc w:val="center"/>
              <w:rPr>
                <w:rFonts w:ascii="Times New Roman" w:hAnsi="Times New Roman" w:cs="Times New Roman"/>
              </w:rPr>
            </w:pPr>
          </w:p>
          <w:p w14:paraId="78DC2D22" w14:textId="77777777" w:rsidR="008C1413" w:rsidRDefault="008C1413" w:rsidP="0095312D">
            <w:pPr>
              <w:jc w:val="center"/>
              <w:rPr>
                <w:rFonts w:ascii="Times New Roman" w:hAnsi="Times New Roman" w:cs="Times New Roman"/>
              </w:rPr>
            </w:pPr>
            <w:r w:rsidRPr="00B547D7">
              <w:rPr>
                <w:rFonts w:ascii="Times New Roman" w:hAnsi="Times New Roman" w:cs="Times New Roman"/>
              </w:rPr>
              <w:lastRenderedPageBreak/>
              <w:t>ПС «Инкассатор»</w:t>
            </w:r>
          </w:p>
          <w:p w14:paraId="31BC71B4" w14:textId="77777777" w:rsidR="008C1413" w:rsidRPr="00B547D7" w:rsidRDefault="008C1413" w:rsidP="0095312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343" w:type="dxa"/>
          </w:tcPr>
          <w:p w14:paraId="2562E613" w14:textId="77777777" w:rsidR="008C1413" w:rsidRDefault="008C1413" w:rsidP="0095312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Инкассатор</w:t>
            </w:r>
          </w:p>
          <w:p w14:paraId="5E213F04" w14:textId="77777777" w:rsidR="008C1413" w:rsidRDefault="008C1413" w:rsidP="0095312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Инкассатор-водитель</w:t>
            </w:r>
          </w:p>
          <w:p w14:paraId="3C7B6DAC" w14:textId="77777777" w:rsidR="008C1413" w:rsidRDefault="008C1413" w:rsidP="0095312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Старший инкассатор</w:t>
            </w:r>
          </w:p>
          <w:p w14:paraId="662B2491" w14:textId="77777777" w:rsidR="008C1413" w:rsidRPr="00B547D7" w:rsidRDefault="008C1413" w:rsidP="0095312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Руководитель подразделения инкассации</w:t>
            </w:r>
          </w:p>
        </w:tc>
        <w:tc>
          <w:tcPr>
            <w:tcW w:w="2017" w:type="dxa"/>
          </w:tcPr>
          <w:p w14:paraId="2026BAA6" w14:textId="77777777" w:rsidR="008C1413" w:rsidRDefault="008C1413" w:rsidP="0095312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4</w:t>
            </w:r>
          </w:p>
          <w:p w14:paraId="08D34255" w14:textId="77777777" w:rsidR="008C1413" w:rsidRDefault="008C1413" w:rsidP="0095312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  <w:p w14:paraId="2BA46A0E" w14:textId="77777777" w:rsidR="008C1413" w:rsidRDefault="008C1413" w:rsidP="0095312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5</w:t>
            </w:r>
          </w:p>
          <w:p w14:paraId="5D85773F" w14:textId="77777777" w:rsidR="008C1413" w:rsidRPr="00B547D7" w:rsidRDefault="008C1413" w:rsidP="0095312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</w:tr>
      <w:tr w:rsidR="008C1413" w:rsidRPr="00B547D7" w14:paraId="704BD15C" w14:textId="77777777" w:rsidTr="0095312D">
        <w:trPr>
          <w:jc w:val="center"/>
        </w:trPr>
        <w:tc>
          <w:tcPr>
            <w:tcW w:w="1990" w:type="dxa"/>
          </w:tcPr>
          <w:p w14:paraId="034A2692" w14:textId="77777777" w:rsidR="008C1413" w:rsidRDefault="008C1413" w:rsidP="0095312D">
            <w:pPr>
              <w:jc w:val="center"/>
              <w:rPr>
                <w:rFonts w:ascii="Times New Roman" w:hAnsi="Times New Roman" w:cs="Times New Roman"/>
              </w:rPr>
            </w:pPr>
          </w:p>
          <w:p w14:paraId="4EB66284" w14:textId="77777777" w:rsidR="008C1413" w:rsidRPr="00B547D7" w:rsidRDefault="008C1413" w:rsidP="0095312D">
            <w:pPr>
              <w:jc w:val="center"/>
              <w:rPr>
                <w:rFonts w:ascii="Times New Roman" w:hAnsi="Times New Roman" w:cs="Times New Roman"/>
              </w:rPr>
            </w:pPr>
            <w:r w:rsidRPr="00B547D7">
              <w:rPr>
                <w:rFonts w:ascii="Times New Roman" w:hAnsi="Times New Roman" w:cs="Times New Roman"/>
              </w:rPr>
              <w:t>ГОСТ Р «Услуга (работа) телохранителя»</w:t>
            </w:r>
          </w:p>
        </w:tc>
        <w:tc>
          <w:tcPr>
            <w:tcW w:w="2355" w:type="dxa"/>
          </w:tcPr>
          <w:p w14:paraId="45EE33A1" w14:textId="77777777" w:rsidR="008C1413" w:rsidRDefault="008C1413" w:rsidP="0095312D">
            <w:pPr>
              <w:jc w:val="center"/>
              <w:rPr>
                <w:rFonts w:ascii="Times New Roman" w:hAnsi="Times New Roman" w:cs="Times New Roman"/>
              </w:rPr>
            </w:pPr>
          </w:p>
          <w:p w14:paraId="5E3F7184" w14:textId="77777777" w:rsidR="008C1413" w:rsidRDefault="008C1413" w:rsidP="0095312D">
            <w:pPr>
              <w:jc w:val="center"/>
              <w:rPr>
                <w:rFonts w:ascii="Times New Roman" w:hAnsi="Times New Roman" w:cs="Times New Roman"/>
              </w:rPr>
            </w:pPr>
          </w:p>
          <w:p w14:paraId="42F2C07A" w14:textId="77777777" w:rsidR="008C1413" w:rsidRDefault="008C1413" w:rsidP="0095312D">
            <w:pPr>
              <w:jc w:val="center"/>
              <w:rPr>
                <w:rFonts w:ascii="Times New Roman" w:hAnsi="Times New Roman" w:cs="Times New Roman"/>
              </w:rPr>
            </w:pPr>
            <w:r w:rsidRPr="00B547D7">
              <w:rPr>
                <w:rFonts w:ascii="Times New Roman" w:hAnsi="Times New Roman" w:cs="Times New Roman"/>
              </w:rPr>
              <w:t>ПС «Телохранитель»</w:t>
            </w:r>
          </w:p>
          <w:p w14:paraId="75CED4E5" w14:textId="77777777" w:rsidR="008C1413" w:rsidRPr="00B547D7" w:rsidRDefault="008C1413" w:rsidP="0095312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343" w:type="dxa"/>
          </w:tcPr>
          <w:p w14:paraId="1ACA4776" w14:textId="77777777" w:rsidR="008C1413" w:rsidRDefault="008C1413" w:rsidP="0095312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Охранник-телохранитель *</w:t>
            </w:r>
          </w:p>
          <w:p w14:paraId="5D242D7E" w14:textId="77777777" w:rsidR="008C1413" w:rsidRDefault="008C1413" w:rsidP="0095312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Телохранитель-водитель</w:t>
            </w:r>
          </w:p>
          <w:p w14:paraId="4FF21A62" w14:textId="77777777" w:rsidR="008C1413" w:rsidRDefault="008C1413" w:rsidP="0095312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Телохранитель –прикрепленный</w:t>
            </w:r>
          </w:p>
          <w:p w14:paraId="15EAF2C0" w14:textId="77777777" w:rsidR="008C1413" w:rsidRPr="00B547D7" w:rsidRDefault="008C1413" w:rsidP="0095312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Руководитель подразделения личной охраны</w:t>
            </w:r>
          </w:p>
        </w:tc>
        <w:tc>
          <w:tcPr>
            <w:tcW w:w="2017" w:type="dxa"/>
          </w:tcPr>
          <w:p w14:paraId="716F7EB9" w14:textId="77777777" w:rsidR="008C1413" w:rsidRDefault="008C1413" w:rsidP="0095312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  <w:p w14:paraId="5D5D6A47" w14:textId="77777777" w:rsidR="008C1413" w:rsidRDefault="008C1413" w:rsidP="0095312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4 </w:t>
            </w:r>
          </w:p>
          <w:p w14:paraId="63C3155C" w14:textId="77777777" w:rsidR="008C1413" w:rsidRPr="000360FE" w:rsidRDefault="008C1413" w:rsidP="0095312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 xml:space="preserve">5 </w:t>
            </w:r>
          </w:p>
          <w:p w14:paraId="4E175605" w14:textId="77777777" w:rsidR="008C1413" w:rsidRPr="00B547D7" w:rsidRDefault="008C1413" w:rsidP="0095312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</w:tr>
      <w:tr w:rsidR="008C1413" w:rsidRPr="00B547D7" w14:paraId="7ADB2DD5" w14:textId="77777777" w:rsidTr="0095312D">
        <w:trPr>
          <w:trHeight w:val="880"/>
          <w:jc w:val="center"/>
        </w:trPr>
        <w:tc>
          <w:tcPr>
            <w:tcW w:w="1990" w:type="dxa"/>
          </w:tcPr>
          <w:p w14:paraId="27ABA491" w14:textId="77777777" w:rsidR="008C1413" w:rsidRDefault="008C1413" w:rsidP="0095312D">
            <w:pPr>
              <w:jc w:val="center"/>
              <w:rPr>
                <w:rFonts w:ascii="Times New Roman" w:hAnsi="Times New Roman" w:cs="Times New Roman"/>
              </w:rPr>
            </w:pPr>
          </w:p>
          <w:p w14:paraId="7ED5291C" w14:textId="77777777" w:rsidR="008C1413" w:rsidRDefault="008C1413" w:rsidP="0095312D">
            <w:pPr>
              <w:jc w:val="center"/>
              <w:rPr>
                <w:rFonts w:ascii="Times New Roman" w:hAnsi="Times New Roman" w:cs="Times New Roman"/>
              </w:rPr>
            </w:pPr>
          </w:p>
          <w:p w14:paraId="52972097" w14:textId="77777777" w:rsidR="008C1413" w:rsidRPr="00B547D7" w:rsidRDefault="008C1413" w:rsidP="0095312D">
            <w:pPr>
              <w:jc w:val="center"/>
              <w:rPr>
                <w:rFonts w:ascii="Times New Roman" w:hAnsi="Times New Roman" w:cs="Times New Roman"/>
              </w:rPr>
            </w:pPr>
            <w:r w:rsidRPr="00B547D7">
              <w:rPr>
                <w:rFonts w:ascii="Times New Roman" w:hAnsi="Times New Roman" w:cs="Times New Roman"/>
              </w:rPr>
              <w:t xml:space="preserve">ГОСТ Р «Услуга (работа) по </w:t>
            </w:r>
          </w:p>
          <w:p w14:paraId="0ACA1FCB" w14:textId="77777777" w:rsidR="008C1413" w:rsidRPr="00B547D7" w:rsidRDefault="008C1413" w:rsidP="0095312D">
            <w:pPr>
              <w:jc w:val="center"/>
              <w:rPr>
                <w:rFonts w:ascii="Times New Roman" w:hAnsi="Times New Roman" w:cs="Times New Roman"/>
              </w:rPr>
            </w:pPr>
            <w:r w:rsidRPr="00B547D7">
              <w:rPr>
                <w:rFonts w:ascii="Times New Roman" w:hAnsi="Times New Roman" w:cs="Times New Roman"/>
              </w:rPr>
              <w:t>противодействию беспилотным аппаратам»</w:t>
            </w:r>
          </w:p>
        </w:tc>
        <w:tc>
          <w:tcPr>
            <w:tcW w:w="2355" w:type="dxa"/>
          </w:tcPr>
          <w:p w14:paraId="0732678C" w14:textId="77777777" w:rsidR="008C1413" w:rsidRDefault="008C1413" w:rsidP="0095312D">
            <w:pPr>
              <w:jc w:val="center"/>
              <w:rPr>
                <w:rFonts w:ascii="Times New Roman" w:hAnsi="Times New Roman" w:cs="Times New Roman"/>
              </w:rPr>
            </w:pPr>
          </w:p>
          <w:p w14:paraId="33BB0D33" w14:textId="77777777" w:rsidR="008C1413" w:rsidRDefault="008C1413" w:rsidP="0095312D">
            <w:pPr>
              <w:jc w:val="center"/>
              <w:rPr>
                <w:rFonts w:ascii="Times New Roman" w:hAnsi="Times New Roman" w:cs="Times New Roman"/>
              </w:rPr>
            </w:pPr>
          </w:p>
          <w:p w14:paraId="29F61EDE" w14:textId="77777777" w:rsidR="008C1413" w:rsidRDefault="008C1413" w:rsidP="0095312D">
            <w:pPr>
              <w:jc w:val="center"/>
              <w:rPr>
                <w:rFonts w:ascii="Times New Roman" w:hAnsi="Times New Roman" w:cs="Times New Roman"/>
              </w:rPr>
            </w:pPr>
          </w:p>
          <w:p w14:paraId="620AED1C" w14:textId="77777777" w:rsidR="008C1413" w:rsidRDefault="008C1413" w:rsidP="0095312D">
            <w:pPr>
              <w:jc w:val="center"/>
              <w:rPr>
                <w:rFonts w:ascii="Times New Roman" w:hAnsi="Times New Roman" w:cs="Times New Roman"/>
              </w:rPr>
            </w:pPr>
            <w:r w:rsidRPr="00B547D7">
              <w:rPr>
                <w:rFonts w:ascii="Times New Roman" w:hAnsi="Times New Roman" w:cs="Times New Roman"/>
              </w:rPr>
              <w:t>ПС «Специалист по противодействию беспилотным аппаратам»</w:t>
            </w:r>
          </w:p>
          <w:p w14:paraId="5837296E" w14:textId="77777777" w:rsidR="008C1413" w:rsidRPr="00B547D7" w:rsidRDefault="008C1413" w:rsidP="0095312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343" w:type="dxa"/>
          </w:tcPr>
          <w:p w14:paraId="573D4E21" w14:textId="77777777" w:rsidR="008C1413" w:rsidRDefault="008C1413" w:rsidP="0095312D">
            <w:pPr>
              <w:spacing w:after="200"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Специалист по обнаружению беспилотных аппаратов</w:t>
            </w:r>
          </w:p>
          <w:p w14:paraId="65EB3AC7" w14:textId="77777777" w:rsidR="008C1413" w:rsidRDefault="008C1413" w:rsidP="0095312D">
            <w:pPr>
              <w:spacing w:after="200"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Специалист по противодействию беспилотным аппаратам</w:t>
            </w:r>
          </w:p>
          <w:p w14:paraId="0C3AC8A0" w14:textId="77777777" w:rsidR="008C1413" w:rsidRPr="00B547D7" w:rsidRDefault="008C1413" w:rsidP="0095312D">
            <w:pPr>
              <w:spacing w:after="200"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Руководитель подразделения по противодействию беспилотным аппаратам</w:t>
            </w:r>
          </w:p>
        </w:tc>
        <w:tc>
          <w:tcPr>
            <w:tcW w:w="2017" w:type="dxa"/>
          </w:tcPr>
          <w:p w14:paraId="462F5DEB" w14:textId="77777777" w:rsidR="008C1413" w:rsidRDefault="008C1413" w:rsidP="0095312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  <w:p w14:paraId="2232D844" w14:textId="77777777" w:rsidR="008C1413" w:rsidRDefault="008C1413" w:rsidP="0095312D">
            <w:pPr>
              <w:jc w:val="center"/>
              <w:rPr>
                <w:rFonts w:ascii="Times New Roman" w:hAnsi="Times New Roman" w:cs="Times New Roman"/>
              </w:rPr>
            </w:pPr>
          </w:p>
          <w:p w14:paraId="139F5EA8" w14:textId="77777777" w:rsidR="008C1413" w:rsidRDefault="008C1413" w:rsidP="0095312D">
            <w:pPr>
              <w:jc w:val="center"/>
              <w:rPr>
                <w:rFonts w:ascii="Times New Roman" w:hAnsi="Times New Roman" w:cs="Times New Roman"/>
              </w:rPr>
            </w:pPr>
          </w:p>
          <w:p w14:paraId="63FEFE1D" w14:textId="77777777" w:rsidR="008C1413" w:rsidRDefault="008C1413" w:rsidP="0095312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  <w:p w14:paraId="48678962" w14:textId="77777777" w:rsidR="008C1413" w:rsidRDefault="008C1413" w:rsidP="0095312D">
            <w:pPr>
              <w:jc w:val="center"/>
              <w:rPr>
                <w:rFonts w:ascii="Times New Roman" w:hAnsi="Times New Roman" w:cs="Times New Roman"/>
              </w:rPr>
            </w:pPr>
          </w:p>
          <w:p w14:paraId="470E4F31" w14:textId="77777777" w:rsidR="008C1413" w:rsidRDefault="008C1413" w:rsidP="0095312D">
            <w:pPr>
              <w:jc w:val="center"/>
              <w:rPr>
                <w:rFonts w:ascii="Times New Roman" w:hAnsi="Times New Roman" w:cs="Times New Roman"/>
              </w:rPr>
            </w:pPr>
          </w:p>
          <w:p w14:paraId="0B00D56F" w14:textId="77777777" w:rsidR="008C1413" w:rsidRPr="00B547D7" w:rsidRDefault="008C1413" w:rsidP="0095312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  <w:p w14:paraId="3A08B381" w14:textId="77777777" w:rsidR="008C1413" w:rsidRPr="00B547D7" w:rsidRDefault="008C1413" w:rsidP="0095312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C1413" w:rsidRPr="00B547D7" w14:paraId="67B391D1" w14:textId="77777777" w:rsidTr="0095312D">
        <w:trPr>
          <w:trHeight w:val="1787"/>
          <w:jc w:val="center"/>
        </w:trPr>
        <w:tc>
          <w:tcPr>
            <w:tcW w:w="4345" w:type="dxa"/>
            <w:gridSpan w:val="2"/>
          </w:tcPr>
          <w:p w14:paraId="457A39A4" w14:textId="77777777" w:rsidR="008C1413" w:rsidRDefault="008C1413" w:rsidP="0095312D">
            <w:pPr>
              <w:jc w:val="center"/>
              <w:rPr>
                <w:rFonts w:ascii="Times New Roman" w:hAnsi="Times New Roman" w:cs="Times New Roman"/>
              </w:rPr>
            </w:pPr>
          </w:p>
          <w:p w14:paraId="7D022CC1" w14:textId="77777777" w:rsidR="008C1413" w:rsidRPr="00B547D7" w:rsidRDefault="008C1413" w:rsidP="0095312D">
            <w:pPr>
              <w:jc w:val="center"/>
              <w:rPr>
                <w:rFonts w:ascii="Times New Roman" w:hAnsi="Times New Roman" w:cs="Times New Roman"/>
              </w:rPr>
            </w:pPr>
            <w:r w:rsidRPr="00B547D7">
              <w:rPr>
                <w:rFonts w:ascii="Times New Roman" w:hAnsi="Times New Roman" w:cs="Times New Roman"/>
              </w:rPr>
              <w:t>Формирование р</w:t>
            </w:r>
            <w:r>
              <w:rPr>
                <w:rFonts w:ascii="Times New Roman" w:hAnsi="Times New Roman" w:cs="Times New Roman"/>
              </w:rPr>
              <w:t xml:space="preserve">екомендуемых программ обучения, </w:t>
            </w:r>
            <w:r w:rsidRPr="00B547D7">
              <w:rPr>
                <w:rFonts w:ascii="Times New Roman" w:hAnsi="Times New Roman" w:cs="Times New Roman"/>
              </w:rPr>
              <w:t xml:space="preserve"> оценочных средств</w:t>
            </w:r>
            <w:r>
              <w:rPr>
                <w:rFonts w:ascii="Times New Roman" w:hAnsi="Times New Roman" w:cs="Times New Roman"/>
              </w:rPr>
              <w:t xml:space="preserve"> и выработка нормативов</w:t>
            </w:r>
            <w:r w:rsidRPr="00B547D7">
              <w:rPr>
                <w:rFonts w:ascii="Times New Roman" w:hAnsi="Times New Roman" w:cs="Times New Roman"/>
              </w:rPr>
              <w:t xml:space="preserve"> профессиональных экзаменов</w:t>
            </w:r>
          </w:p>
          <w:p w14:paraId="577BE2B2" w14:textId="77777777" w:rsidR="008C1413" w:rsidRPr="00B547D7" w:rsidRDefault="008C1413" w:rsidP="0095312D">
            <w:pPr>
              <w:jc w:val="center"/>
              <w:rPr>
                <w:rFonts w:ascii="Times New Roman" w:hAnsi="Times New Roman" w:cs="Times New Roman"/>
              </w:rPr>
            </w:pPr>
            <w:r w:rsidRPr="00B547D7">
              <w:rPr>
                <w:rFonts w:ascii="Times New Roman" w:hAnsi="Times New Roman" w:cs="Times New Roman"/>
              </w:rPr>
              <w:t>организация и п</w:t>
            </w:r>
            <w:r>
              <w:rPr>
                <w:rFonts w:ascii="Times New Roman" w:hAnsi="Times New Roman" w:cs="Times New Roman"/>
              </w:rPr>
              <w:t>р</w:t>
            </w:r>
            <w:r w:rsidRPr="00B547D7">
              <w:rPr>
                <w:rFonts w:ascii="Times New Roman" w:hAnsi="Times New Roman" w:cs="Times New Roman"/>
              </w:rPr>
              <w:t xml:space="preserve">оведение </w:t>
            </w:r>
          </w:p>
          <w:p w14:paraId="46B4A6CC" w14:textId="77777777" w:rsidR="008C1413" w:rsidRPr="00B547D7" w:rsidRDefault="008C1413" w:rsidP="0095312D">
            <w:pPr>
              <w:jc w:val="center"/>
              <w:rPr>
                <w:rFonts w:ascii="Times New Roman" w:hAnsi="Times New Roman" w:cs="Times New Roman"/>
              </w:rPr>
            </w:pPr>
            <w:r w:rsidRPr="00B547D7">
              <w:rPr>
                <w:rFonts w:ascii="Times New Roman" w:hAnsi="Times New Roman" w:cs="Times New Roman"/>
              </w:rPr>
              <w:t>НОК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B547D7">
              <w:rPr>
                <w:rFonts w:ascii="Times New Roman" w:hAnsi="Times New Roman" w:cs="Times New Roman"/>
              </w:rPr>
              <w:t>- СПК НСБ</w:t>
            </w:r>
          </w:p>
        </w:tc>
        <w:tc>
          <w:tcPr>
            <w:tcW w:w="3343" w:type="dxa"/>
          </w:tcPr>
          <w:p w14:paraId="1B6FBBAD" w14:textId="77777777" w:rsidR="008C1413" w:rsidRPr="00B547D7" w:rsidRDefault="008C1413" w:rsidP="0095312D">
            <w:pPr>
              <w:spacing w:after="200"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Обязательность наличия квалификации у наемного работника определяется ч. 2 ст. 57 ТК РФ «Содержание трудового договора»</w:t>
            </w:r>
          </w:p>
        </w:tc>
        <w:tc>
          <w:tcPr>
            <w:tcW w:w="2017" w:type="dxa"/>
            <w:vMerge w:val="restart"/>
          </w:tcPr>
          <w:p w14:paraId="287F8DFA" w14:textId="77777777" w:rsidR="008C1413" w:rsidRDefault="008C1413" w:rsidP="0095312D">
            <w:pPr>
              <w:spacing w:after="200"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Уровни </w:t>
            </w:r>
            <w:proofErr w:type="spellStart"/>
            <w:r>
              <w:rPr>
                <w:rFonts w:ascii="Times New Roman" w:hAnsi="Times New Roman" w:cs="Times New Roman"/>
              </w:rPr>
              <w:t>квалифкаций</w:t>
            </w:r>
            <w:proofErr w:type="spellEnd"/>
            <w:r>
              <w:rPr>
                <w:rFonts w:ascii="Times New Roman" w:hAnsi="Times New Roman" w:cs="Times New Roman"/>
              </w:rPr>
              <w:t xml:space="preserve"> для вооруженных работников: охранник</w:t>
            </w:r>
          </w:p>
          <w:p w14:paraId="40767727" w14:textId="77777777" w:rsidR="008C1413" w:rsidRDefault="008C1413" w:rsidP="0095312D">
            <w:pPr>
              <w:spacing w:after="200"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3-4</w:t>
            </w:r>
          </w:p>
          <w:p w14:paraId="1BC5EA03" w14:textId="77777777" w:rsidR="008C1413" w:rsidRDefault="008C1413" w:rsidP="0095312D">
            <w:pPr>
              <w:spacing w:after="200"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телохранитель, инкассатор</w:t>
            </w:r>
          </w:p>
          <w:p w14:paraId="12AF3C93" w14:textId="77777777" w:rsidR="008C1413" w:rsidRPr="00B547D7" w:rsidRDefault="008C1413" w:rsidP="0095312D">
            <w:pPr>
              <w:spacing w:after="200"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4-5</w:t>
            </w:r>
          </w:p>
        </w:tc>
      </w:tr>
      <w:tr w:rsidR="008C1413" w:rsidRPr="00B547D7" w14:paraId="3C23A189" w14:textId="77777777" w:rsidTr="0095312D">
        <w:trPr>
          <w:trHeight w:val="1560"/>
          <w:jc w:val="center"/>
        </w:trPr>
        <w:tc>
          <w:tcPr>
            <w:tcW w:w="4345" w:type="dxa"/>
            <w:gridSpan w:val="2"/>
          </w:tcPr>
          <w:p w14:paraId="6EEDE487" w14:textId="77777777" w:rsidR="008C1413" w:rsidRPr="00B547D7" w:rsidRDefault="008C1413" w:rsidP="0095312D">
            <w:pPr>
              <w:jc w:val="center"/>
              <w:rPr>
                <w:rFonts w:ascii="Times New Roman" w:hAnsi="Times New Roman" w:cs="Times New Roman"/>
              </w:rPr>
            </w:pPr>
            <w:r w:rsidRPr="00EE73F7">
              <w:rPr>
                <w:rFonts w:ascii="Times New Roman" w:hAnsi="Times New Roman" w:cs="Times New Roman"/>
              </w:rPr>
              <w:t>ПС - это характеристика квалификации, необходимой работнику для осуществления определённого вида профессиональной деятельности (включая выполнение конкретных трудовых функций).</w:t>
            </w:r>
          </w:p>
        </w:tc>
        <w:tc>
          <w:tcPr>
            <w:tcW w:w="3343" w:type="dxa"/>
          </w:tcPr>
          <w:p w14:paraId="3764F492" w14:textId="77777777" w:rsidR="008C1413" w:rsidRPr="00F45A3E" w:rsidRDefault="008C1413" w:rsidP="0095312D">
            <w:pPr>
              <w:jc w:val="center"/>
              <w:rPr>
                <w:rFonts w:ascii="Times New Roman" w:hAnsi="Times New Roman" w:cs="Times New Roman"/>
              </w:rPr>
            </w:pPr>
            <w:r w:rsidRPr="00F45A3E">
              <w:rPr>
                <w:rFonts w:ascii="Times New Roman" w:hAnsi="Times New Roman" w:cs="Times New Roman"/>
              </w:rPr>
              <w:t>Квалификация работника — это уровень знаний, умений, профессиональных навыков и опыта работы работника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  <w:p w14:paraId="370763AD" w14:textId="77777777" w:rsidR="008C1413" w:rsidRPr="00B547D7" w:rsidRDefault="008C1413" w:rsidP="0095312D">
            <w:pPr>
              <w:spacing w:after="200"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17" w:type="dxa"/>
            <w:vMerge/>
          </w:tcPr>
          <w:p w14:paraId="3187A722" w14:textId="77777777" w:rsidR="008C1413" w:rsidRPr="00B547D7" w:rsidRDefault="008C1413" w:rsidP="0095312D">
            <w:pPr>
              <w:spacing w:after="200" w:line="276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C1413" w:rsidRPr="00B547D7" w14:paraId="705AC151" w14:textId="77777777" w:rsidTr="0095312D">
        <w:trPr>
          <w:trHeight w:val="363"/>
          <w:jc w:val="center"/>
        </w:trPr>
        <w:tc>
          <w:tcPr>
            <w:tcW w:w="7688" w:type="dxa"/>
            <w:gridSpan w:val="3"/>
          </w:tcPr>
          <w:p w14:paraId="3DF8EAF9" w14:textId="77777777" w:rsidR="008C1413" w:rsidRPr="00D277AB" w:rsidRDefault="008C1413" w:rsidP="0095312D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77AB">
              <w:rPr>
                <w:rFonts w:ascii="Times New Roman" w:hAnsi="Times New Roman" w:cs="Times New Roman"/>
                <w:sz w:val="24"/>
                <w:szCs w:val="24"/>
              </w:rPr>
              <w:t>Статья 195.1 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рудо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вой </w:t>
            </w:r>
            <w:r w:rsidRPr="00D277AB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одекс</w:t>
            </w:r>
            <w:r w:rsidRPr="00D277AB">
              <w:rPr>
                <w:rFonts w:ascii="Times New Roman" w:hAnsi="Times New Roman" w:cs="Times New Roman"/>
                <w:sz w:val="24"/>
                <w:szCs w:val="24"/>
              </w:rPr>
              <w:t xml:space="preserve"> РФ</w:t>
            </w:r>
          </w:p>
        </w:tc>
        <w:tc>
          <w:tcPr>
            <w:tcW w:w="2017" w:type="dxa"/>
            <w:vMerge/>
          </w:tcPr>
          <w:p w14:paraId="115B2302" w14:textId="77777777" w:rsidR="008C1413" w:rsidRPr="00B547D7" w:rsidRDefault="008C1413" w:rsidP="0095312D">
            <w:pPr>
              <w:spacing w:after="200" w:line="276" w:lineRule="auto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64B7261A" w14:textId="77777777" w:rsidR="008C1413" w:rsidRDefault="008C1413" w:rsidP="008C1413">
      <w:pPr>
        <w:jc w:val="both"/>
        <w:rPr>
          <w:rFonts w:ascii="Times New Roman" w:hAnsi="Times New Roman" w:cs="Times New Roman"/>
        </w:rPr>
      </w:pPr>
    </w:p>
    <w:p w14:paraId="613DA004" w14:textId="77777777" w:rsidR="008C1413" w:rsidRDefault="008C1413" w:rsidP="008C1413">
      <w:pPr>
        <w:jc w:val="both"/>
        <w:rPr>
          <w:rFonts w:ascii="Times New Roman" w:hAnsi="Times New Roman" w:cs="Times New Roman"/>
        </w:rPr>
      </w:pPr>
      <w:r w:rsidRPr="00332C30">
        <w:rPr>
          <w:rFonts w:ascii="Times New Roman" w:hAnsi="Times New Roman" w:cs="Times New Roman"/>
        </w:rPr>
        <w:t xml:space="preserve">* - </w:t>
      </w:r>
      <w:r>
        <w:rPr>
          <w:rFonts w:ascii="Times New Roman" w:hAnsi="Times New Roman" w:cs="Times New Roman"/>
        </w:rPr>
        <w:t xml:space="preserve">для ЧОО Закон № 427 предусматривает услугу “защита жизни и здоровья граждан”, которую оказывают вооруженные охранники–телохранители квалификационного уровня 4. </w:t>
      </w:r>
    </w:p>
    <w:p w14:paraId="14309ADD" w14:textId="77777777" w:rsidR="008C1413" w:rsidRDefault="008C1413" w:rsidP="008C141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В рамках индивидуальных трудовых отношений не требующих лицензирования в режиме налога на </w:t>
      </w:r>
      <w:proofErr w:type="spellStart"/>
      <w:r>
        <w:rPr>
          <w:rFonts w:ascii="Times New Roman" w:hAnsi="Times New Roman" w:cs="Times New Roman"/>
        </w:rPr>
        <w:t>пофессиональный</w:t>
      </w:r>
      <w:proofErr w:type="spellEnd"/>
      <w:r>
        <w:rPr>
          <w:rFonts w:ascii="Times New Roman" w:hAnsi="Times New Roman" w:cs="Times New Roman"/>
        </w:rPr>
        <w:t xml:space="preserve"> доход, не вооруженные телохранители оказывают юридическим и физическим лицам услугу по обеспечению личной безопасности.</w:t>
      </w:r>
    </w:p>
    <w:p w14:paraId="261BB756" w14:textId="72D1CAFC" w:rsidR="008C1413" w:rsidRPr="008C1413" w:rsidRDefault="008C1413" w:rsidP="008C141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Работники имеющие высшие уровни квалификации соответствуют требованиям низших уровней квалификации, кроме квалификаций, предусматривающих вооруженное выполнение трудовых функций.  </w:t>
      </w:r>
    </w:p>
    <w:p w14:paraId="32B0A5A7" w14:textId="77777777" w:rsidR="008C1413" w:rsidRDefault="00E0631F" w:rsidP="00E0631F">
      <w:pPr>
        <w:pStyle w:val="NormalWeb"/>
        <w:jc w:val="both"/>
        <w:rPr>
          <w:sz w:val="28"/>
          <w:szCs w:val="28"/>
        </w:rPr>
      </w:pPr>
      <w:r w:rsidRPr="00E0631F">
        <w:rPr>
          <w:sz w:val="28"/>
          <w:szCs w:val="28"/>
        </w:rPr>
        <w:t>Декларация носит координационный и рекомендательный характер и отражает консолидированную позицию участников «круглого стола».</w:t>
      </w:r>
      <w:r w:rsidR="00CA75AC">
        <w:rPr>
          <w:sz w:val="28"/>
          <w:szCs w:val="28"/>
        </w:rPr>
        <w:t xml:space="preserve"> </w:t>
      </w:r>
    </w:p>
    <w:sectPr w:rsidR="008C1413">
      <w:headerReference w:type="default" r:id="rId9"/>
      <w:footerReference w:type="even" r:id="rId10"/>
      <w:footerReference w:type="default" r:id="rId11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6C7776E" w14:textId="77777777" w:rsidR="005537D4" w:rsidRDefault="005537D4" w:rsidP="00C707AB">
      <w:pPr>
        <w:spacing w:after="0" w:line="240" w:lineRule="auto"/>
      </w:pPr>
      <w:r>
        <w:separator/>
      </w:r>
    </w:p>
  </w:endnote>
  <w:endnote w:type="continuationSeparator" w:id="0">
    <w:p w14:paraId="0EC35052" w14:textId="77777777" w:rsidR="005537D4" w:rsidRDefault="005537D4" w:rsidP="00C707A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游ゴシック Light">
    <w:panose1 w:val="00000000000000000000"/>
    <w:charset w:val="80"/>
    <w:family w:val="roman"/>
    <w:notTrueType/>
    <w:pitch w:val="default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  <w:font w:name="游明朝">
    <w:panose1 w:val="00000000000000000000"/>
    <w:charset w:val="80"/>
    <w:family w:val="roman"/>
    <w:notTrueType/>
    <w:pitch w:val="default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5FE5BAD" w14:textId="77777777" w:rsidR="008C1413" w:rsidRDefault="008C1413" w:rsidP="0064450F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1C2B58E7" w14:textId="77777777" w:rsidR="008C1413" w:rsidRDefault="008C1413" w:rsidP="008C1413">
    <w:pPr>
      <w:pStyle w:val="Footer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C77040C" w14:textId="77777777" w:rsidR="008C1413" w:rsidRDefault="008C1413" w:rsidP="0064450F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</w:p>
  <w:p w14:paraId="5D23AB7F" w14:textId="77777777" w:rsidR="008C1413" w:rsidRDefault="008C1413" w:rsidP="008C1413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02327AE" w14:textId="77777777" w:rsidR="005537D4" w:rsidRDefault="005537D4" w:rsidP="00C707AB">
      <w:pPr>
        <w:spacing w:after="0" w:line="240" w:lineRule="auto"/>
      </w:pPr>
      <w:r>
        <w:separator/>
      </w:r>
    </w:p>
  </w:footnote>
  <w:footnote w:type="continuationSeparator" w:id="0">
    <w:p w14:paraId="294C6ACF" w14:textId="77777777" w:rsidR="005537D4" w:rsidRDefault="005537D4" w:rsidP="00C707A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1200704" w14:textId="77777777" w:rsidR="005537D4" w:rsidRPr="00C707AB" w:rsidRDefault="005537D4">
    <w:pPr>
      <w:pStyle w:val="Header"/>
      <w:rPr>
        <w:lang w:val="en-US"/>
      </w:rPr>
    </w:pPr>
  </w:p>
  <w:p w14:paraId="64B9F11A" w14:textId="77777777" w:rsidR="005537D4" w:rsidRDefault="005537D4"/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37562C94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39441A86"/>
    <w:multiLevelType w:val="multilevel"/>
    <w:tmpl w:val="633C6E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5EF80F83"/>
    <w:multiLevelType w:val="multilevel"/>
    <w:tmpl w:val="7B723A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38A2"/>
    <w:rsid w:val="000938A2"/>
    <w:rsid w:val="00237051"/>
    <w:rsid w:val="002631DF"/>
    <w:rsid w:val="00292E6B"/>
    <w:rsid w:val="00394BF2"/>
    <w:rsid w:val="003A37CA"/>
    <w:rsid w:val="004A11C3"/>
    <w:rsid w:val="004C33C5"/>
    <w:rsid w:val="004F745F"/>
    <w:rsid w:val="005537D4"/>
    <w:rsid w:val="006E72D3"/>
    <w:rsid w:val="0079638E"/>
    <w:rsid w:val="00890C11"/>
    <w:rsid w:val="008C1413"/>
    <w:rsid w:val="008D1076"/>
    <w:rsid w:val="00904D79"/>
    <w:rsid w:val="009E6B3B"/>
    <w:rsid w:val="00A70220"/>
    <w:rsid w:val="00A97613"/>
    <w:rsid w:val="00B36408"/>
    <w:rsid w:val="00C707AB"/>
    <w:rsid w:val="00CA75AC"/>
    <w:rsid w:val="00E0631F"/>
    <w:rsid w:val="00E06677"/>
    <w:rsid w:val="00F525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19C905F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E72D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0938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Strong">
    <w:name w:val="Strong"/>
    <w:basedOn w:val="DefaultParagraphFont"/>
    <w:uiPriority w:val="22"/>
    <w:qFormat/>
    <w:rsid w:val="000938A2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C707AB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707AB"/>
  </w:style>
  <w:style w:type="paragraph" w:styleId="Footer">
    <w:name w:val="footer"/>
    <w:basedOn w:val="Normal"/>
    <w:link w:val="FooterChar"/>
    <w:uiPriority w:val="99"/>
    <w:unhideWhenUsed/>
    <w:rsid w:val="00C707AB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707AB"/>
  </w:style>
  <w:style w:type="character" w:styleId="Hyperlink">
    <w:name w:val="Hyperlink"/>
    <w:basedOn w:val="DefaultParagraphFont"/>
    <w:uiPriority w:val="99"/>
    <w:unhideWhenUsed/>
    <w:rsid w:val="00CA75AC"/>
    <w:rPr>
      <w:color w:val="0563C1" w:themeColor="hyperlink"/>
      <w:u w:val="single"/>
    </w:rPr>
  </w:style>
  <w:style w:type="table" w:styleId="TableGrid">
    <w:name w:val="Table Grid"/>
    <w:basedOn w:val="TableNormal"/>
    <w:uiPriority w:val="59"/>
    <w:rsid w:val="008C141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ageNumber">
    <w:name w:val="page number"/>
    <w:basedOn w:val="DefaultParagraphFont"/>
    <w:uiPriority w:val="99"/>
    <w:semiHidden/>
    <w:unhideWhenUsed/>
    <w:rsid w:val="008C1413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E72D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0938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Strong">
    <w:name w:val="Strong"/>
    <w:basedOn w:val="DefaultParagraphFont"/>
    <w:uiPriority w:val="22"/>
    <w:qFormat/>
    <w:rsid w:val="000938A2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C707AB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707AB"/>
  </w:style>
  <w:style w:type="paragraph" w:styleId="Footer">
    <w:name w:val="footer"/>
    <w:basedOn w:val="Normal"/>
    <w:link w:val="FooterChar"/>
    <w:uiPriority w:val="99"/>
    <w:unhideWhenUsed/>
    <w:rsid w:val="00C707AB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707AB"/>
  </w:style>
  <w:style w:type="character" w:styleId="Hyperlink">
    <w:name w:val="Hyperlink"/>
    <w:basedOn w:val="DefaultParagraphFont"/>
    <w:uiPriority w:val="99"/>
    <w:unhideWhenUsed/>
    <w:rsid w:val="00CA75AC"/>
    <w:rPr>
      <w:color w:val="0563C1" w:themeColor="hyperlink"/>
      <w:u w:val="single"/>
    </w:rPr>
  </w:style>
  <w:style w:type="table" w:styleId="TableGrid">
    <w:name w:val="Table Grid"/>
    <w:basedOn w:val="TableNormal"/>
    <w:uiPriority w:val="59"/>
    <w:rsid w:val="008C141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ageNumber">
    <w:name w:val="page number"/>
    <w:basedOn w:val="DefaultParagraphFont"/>
    <w:uiPriority w:val="99"/>
    <w:semiHidden/>
    <w:unhideWhenUsed/>
    <w:rsid w:val="008C141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0061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2.xm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TURABIAN.XSL" StyleName="Turabian"/>
</file>

<file path=customXml/itemProps1.xml><?xml version="1.0" encoding="utf-8"?>
<ds:datastoreItem xmlns:ds="http://schemas.openxmlformats.org/officeDocument/2006/customXml" ds:itemID="{84A365F8-71C9-0640-AD98-3473A3E877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3</Pages>
  <Words>878</Words>
  <Characters>5010</Characters>
  <Application>Microsoft Macintosh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Николай Горбунов</dc:creator>
  <cp:keywords/>
  <dc:description/>
  <cp:lastModifiedBy>Dmitry Fonareff</cp:lastModifiedBy>
  <cp:revision>18</cp:revision>
  <cp:lastPrinted>2025-12-25T18:07:00Z</cp:lastPrinted>
  <dcterms:created xsi:type="dcterms:W3CDTF">2025-12-24T15:11:00Z</dcterms:created>
  <dcterms:modified xsi:type="dcterms:W3CDTF">2026-01-24T20:08:00Z</dcterms:modified>
</cp:coreProperties>
</file>