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741FA288" w:rsidR="006B2063" w:rsidRPr="00662A1E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>№</w:t>
      </w:r>
      <w:r w:rsidR="00B76735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120D" w:rsidRPr="00662A1E">
        <w:rPr>
          <w:rFonts w:ascii="Times New Roman" w:hAnsi="Times New Roman" w:cs="Times New Roman"/>
          <w:b/>
          <w:sz w:val="28"/>
          <w:szCs w:val="28"/>
        </w:rPr>
        <w:t>32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СПК НСБ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от</w:t>
      </w:r>
      <w:r w:rsidR="00D850F6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120D" w:rsidRPr="00662A1E">
        <w:rPr>
          <w:rFonts w:ascii="Times New Roman" w:hAnsi="Times New Roman" w:cs="Times New Roman"/>
          <w:b/>
          <w:sz w:val="28"/>
          <w:szCs w:val="28"/>
        </w:rPr>
        <w:t>21 июля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662A1E">
        <w:rPr>
          <w:rFonts w:ascii="Times New Roman" w:hAnsi="Times New Roman" w:cs="Times New Roman"/>
          <w:b/>
          <w:sz w:val="28"/>
          <w:szCs w:val="28"/>
        </w:rPr>
        <w:t>2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>5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61BCA55" w14:textId="77777777" w:rsidR="00020949" w:rsidRPr="00662A1E" w:rsidRDefault="00020949" w:rsidP="00B76735">
      <w:pPr>
        <w:tabs>
          <w:tab w:val="left" w:pos="411"/>
          <w:tab w:val="left" w:pos="709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D0BCE0E" w14:textId="308D6F87" w:rsidR="000C120D" w:rsidRPr="00662A1E" w:rsidRDefault="000C120D" w:rsidP="000C120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sz w:val="28"/>
          <w:szCs w:val="28"/>
        </w:rPr>
        <w:t xml:space="preserve">       </w:t>
      </w:r>
      <w:r w:rsidRPr="00662A1E">
        <w:rPr>
          <w:rFonts w:ascii="Times New Roman" w:hAnsi="Times New Roman" w:cs="Times New Roman"/>
          <w:b/>
          <w:sz w:val="28"/>
          <w:szCs w:val="28"/>
        </w:rPr>
        <w:t>1.</w:t>
      </w:r>
      <w:r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7C28C8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62B1" w:rsidRPr="00662A1E">
        <w:rPr>
          <w:rFonts w:ascii="Times New Roman" w:hAnsi="Times New Roman" w:cs="Times New Roman"/>
          <w:b/>
          <w:sz w:val="28"/>
          <w:szCs w:val="28"/>
        </w:rPr>
        <w:t xml:space="preserve">Рассмотрение инициативы Совета </w:t>
      </w:r>
      <w:r w:rsidRPr="00662A1E">
        <w:rPr>
          <w:rFonts w:ascii="Times New Roman" w:hAnsi="Times New Roman" w:cs="Times New Roman"/>
          <w:b/>
          <w:sz w:val="28"/>
          <w:szCs w:val="28"/>
        </w:rPr>
        <w:t>п</w:t>
      </w:r>
      <w:r w:rsidR="008662B1" w:rsidRPr="00662A1E">
        <w:rPr>
          <w:rFonts w:ascii="Times New Roman" w:hAnsi="Times New Roman" w:cs="Times New Roman"/>
          <w:b/>
          <w:sz w:val="28"/>
          <w:szCs w:val="28"/>
        </w:rPr>
        <w:t>о</w:t>
      </w:r>
      <w:r w:rsidRPr="00662A1E">
        <w:rPr>
          <w:rFonts w:ascii="Times New Roman" w:hAnsi="Times New Roman" w:cs="Times New Roman"/>
          <w:b/>
          <w:sz w:val="28"/>
          <w:szCs w:val="28"/>
        </w:rPr>
        <w:t xml:space="preserve"> уведомлению Минтруда России о </w:t>
      </w:r>
      <w:r w:rsidR="008662B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2A1E">
        <w:rPr>
          <w:rFonts w:ascii="Times New Roman" w:hAnsi="Times New Roman" w:cs="Times New Roman"/>
          <w:b/>
          <w:sz w:val="28"/>
          <w:szCs w:val="28"/>
        </w:rPr>
        <w:t>разработке проекта ПС «Специалист по противодействию беспилотным аппаратам»</w:t>
      </w:r>
    </w:p>
    <w:p w14:paraId="52A03D0D" w14:textId="77777777" w:rsidR="002377EF" w:rsidRPr="00662A1E" w:rsidRDefault="002377EF" w:rsidP="002377EF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46EEF96" w14:textId="5BDB881E" w:rsidR="00F0733D" w:rsidRPr="00662A1E" w:rsidRDefault="000C120D" w:rsidP="000C120D">
      <w:pPr>
        <w:jc w:val="both"/>
        <w:rPr>
          <w:rFonts w:ascii="Times New Roman" w:hAnsi="Times New Roman" w:cs="Times New Roman"/>
          <w:sz w:val="28"/>
          <w:szCs w:val="28"/>
        </w:rPr>
      </w:pPr>
      <w:r w:rsidRPr="00662A1E">
        <w:rPr>
          <w:rFonts w:ascii="Times New Roman" w:hAnsi="Times New Roman" w:cs="Times New Roman"/>
          <w:sz w:val="28"/>
          <w:szCs w:val="28"/>
        </w:rPr>
        <w:t xml:space="preserve">          Необходимость разработки ПС «Специалист по противодействию беспилотным аппаратам»</w:t>
      </w:r>
      <w:r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2A1E">
        <w:rPr>
          <w:rFonts w:ascii="Times New Roman" w:hAnsi="Times New Roman" w:cs="Times New Roman"/>
          <w:sz w:val="28"/>
          <w:szCs w:val="28"/>
        </w:rPr>
        <w:t xml:space="preserve">обусловлен обеспечением требований Федерального закона от 4 августа 2023 года № 440-ФЗ «О внесении изменений в отдельные законодательные акты Российской Федерации», регламентирующий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комплексов). Изменения в правовом поле касаются организаций с особыми уставными задачами в том числе, использующих наемных работников. </w:t>
      </w:r>
    </w:p>
    <w:p w14:paraId="56446B00" w14:textId="76961BA2" w:rsidR="000C120D" w:rsidRPr="00662A1E" w:rsidRDefault="000C120D" w:rsidP="000C120D">
      <w:pPr>
        <w:jc w:val="both"/>
        <w:rPr>
          <w:rFonts w:ascii="Times New Roman" w:hAnsi="Times New Roman" w:cs="Times New Roman"/>
          <w:sz w:val="28"/>
          <w:szCs w:val="28"/>
        </w:rPr>
      </w:pPr>
      <w:r w:rsidRPr="00662A1E">
        <w:rPr>
          <w:rFonts w:ascii="Times New Roman" w:hAnsi="Times New Roman" w:cs="Times New Roman"/>
          <w:sz w:val="28"/>
          <w:szCs w:val="28"/>
        </w:rPr>
        <w:t xml:space="preserve">Дополнительная информация - </w:t>
      </w:r>
      <w:hyperlink r:id="rId8" w:history="1">
        <w:r w:rsidR="00B720C1" w:rsidRPr="00662A1E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https://www.spk-nsb.ru/workgroup/aktualizacziya-professionalnyh-standartov/</w:t>
        </w:r>
      </w:hyperlink>
      <w:r w:rsidR="00B720C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8AF77A1" w14:textId="07D34CB2" w:rsidR="00897ADB" w:rsidRPr="00662A1E" w:rsidRDefault="00897ADB" w:rsidP="000C12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 xml:space="preserve">- </w:t>
      </w:r>
      <w:hyperlink r:id="rId9" w:history="1">
        <w:r w:rsidRPr="00662A1E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https://www.spk-nsb.ru/2025/07/03/spk-nsb-prinyal-uchastie-v-sovete-federaczii/</w:t>
        </w:r>
      </w:hyperlink>
      <w:r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5A9283C" w14:textId="77777777" w:rsidR="00F0733D" w:rsidRPr="00662A1E" w:rsidRDefault="00F0733D" w:rsidP="00897ADB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697BC09F" w14:textId="0DBF1505" w:rsidR="000C120D" w:rsidRPr="00662A1E" w:rsidRDefault="00DD21EF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662A1E">
        <w:rPr>
          <w:rFonts w:ascii="Times New Roman" w:hAnsi="Times New Roman"/>
          <w:b/>
          <w:sz w:val="28"/>
          <w:szCs w:val="28"/>
        </w:rPr>
        <w:t xml:space="preserve">          2. </w:t>
      </w:r>
      <w:r w:rsidR="000C120D" w:rsidRPr="00662A1E">
        <w:rPr>
          <w:rFonts w:ascii="Times New Roman" w:hAnsi="Times New Roman"/>
          <w:b/>
          <w:sz w:val="28"/>
          <w:szCs w:val="28"/>
        </w:rPr>
        <w:t>Утверждение типовой программы</w:t>
      </w:r>
      <w:r w:rsidR="00BE4895" w:rsidRPr="00662A1E">
        <w:rPr>
          <w:rFonts w:ascii="Times New Roman" w:hAnsi="Times New Roman"/>
          <w:b/>
          <w:sz w:val="28"/>
          <w:szCs w:val="28"/>
        </w:rPr>
        <w:t xml:space="preserve"> обучения</w:t>
      </w:r>
      <w:r w:rsidR="000C120D" w:rsidRPr="00662A1E">
        <w:rPr>
          <w:rFonts w:ascii="Times New Roman" w:hAnsi="Times New Roman"/>
          <w:b/>
          <w:sz w:val="28"/>
          <w:szCs w:val="28"/>
        </w:rPr>
        <w:t xml:space="preserve"> ДПО для соискателей охранных квалификаций. </w:t>
      </w:r>
    </w:p>
    <w:p w14:paraId="25977A40" w14:textId="66CE43C4" w:rsidR="000C120D" w:rsidRPr="00662A1E" w:rsidRDefault="005F57AF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62A1E">
        <w:rPr>
          <w:rFonts w:ascii="Times New Roman" w:hAnsi="Times New Roman"/>
          <w:sz w:val="28"/>
          <w:szCs w:val="28"/>
        </w:rPr>
        <w:t xml:space="preserve">    </w:t>
      </w:r>
      <w:r w:rsidR="00BE4895" w:rsidRPr="00662A1E">
        <w:rPr>
          <w:rFonts w:ascii="Times New Roman" w:hAnsi="Times New Roman"/>
          <w:sz w:val="28"/>
          <w:szCs w:val="28"/>
        </w:rPr>
        <w:t xml:space="preserve">Типовая программа </w:t>
      </w:r>
      <w:r w:rsidRPr="00662A1E">
        <w:rPr>
          <w:rFonts w:ascii="Times New Roman" w:hAnsi="Times New Roman"/>
          <w:sz w:val="28"/>
          <w:szCs w:val="28"/>
        </w:rPr>
        <w:t xml:space="preserve">имеет рекомендательных характер для уполномоченных ФОИВ, и содержит модельные нормативы обучения и получения соискателями необходимого минимума знаний для успешного  прохождения профессионального экзамена в форме НОК.  </w:t>
      </w:r>
    </w:p>
    <w:p w14:paraId="6C90C5AA" w14:textId="77777777" w:rsidR="005F57AF" w:rsidRPr="00662A1E" w:rsidRDefault="005F57AF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7D0E386C" w14:textId="6AED9583" w:rsidR="000C120D" w:rsidRPr="00662A1E" w:rsidRDefault="000C120D" w:rsidP="000C120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2A1E">
        <w:rPr>
          <w:rFonts w:ascii="Times New Roman" w:hAnsi="Times New Roman" w:cs="Times New Roman"/>
          <w:sz w:val="28"/>
          <w:szCs w:val="28"/>
        </w:rPr>
        <w:t xml:space="preserve">Дополнительная информация - </w:t>
      </w:r>
      <w:hyperlink r:id="rId10" w:history="1">
        <w:r w:rsidR="006D6C2B" w:rsidRPr="00662A1E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https://www.spk-nsb.ru/2023/08/26/programma-obucheniya-dlya-soiskatelej-ohrannyh-kvalifikaczij/</w:t>
        </w:r>
      </w:hyperlink>
      <w:r w:rsidR="006D6C2B" w:rsidRPr="00662A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F23E08" w14:textId="77777777" w:rsidR="00762658" w:rsidRPr="00897ADB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762658" w:rsidRPr="00897ADB" w:rsidSect="00E45871">
      <w:headerReference w:type="default" r:id="rId11"/>
      <w:footerReference w:type="even" r:id="rId12"/>
      <w:footerReference w:type="default" r:id="rId13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D0E75" w14:textId="77777777" w:rsidR="00AD7B82" w:rsidRDefault="00AD7B82" w:rsidP="007671EF">
      <w:pPr>
        <w:spacing w:after="0" w:line="240" w:lineRule="auto"/>
      </w:pPr>
      <w:r>
        <w:separator/>
      </w:r>
    </w:p>
  </w:endnote>
  <w:endnote w:type="continuationSeparator" w:id="0">
    <w:p w14:paraId="2B6C7EC0" w14:textId="77777777" w:rsidR="00AD7B82" w:rsidRDefault="00AD7B82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8C2CB" w14:textId="77777777" w:rsidR="00AD7B82" w:rsidRDefault="00AD7B82" w:rsidP="00706B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F951F" w14:textId="77777777" w:rsidR="00AD7B82" w:rsidRDefault="00AD7B82" w:rsidP="00215C6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65097" w14:textId="77777777" w:rsidR="00AD7B82" w:rsidRPr="00706BA2" w:rsidRDefault="00AD7B82" w:rsidP="007E7596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b/>
        <w:sz w:val="32"/>
        <w:szCs w:val="32"/>
      </w:rPr>
    </w:pP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begin"/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instrText xml:space="preserve">PAGE  </w:instrTex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separate"/>
    </w:r>
    <w:r w:rsidR="00662A1E">
      <w:rPr>
        <w:rStyle w:val="PageNumber"/>
        <w:rFonts w:ascii="Times New Roman" w:hAnsi="Times New Roman" w:cs="Times New Roman"/>
        <w:b/>
        <w:noProof/>
        <w:sz w:val="32"/>
        <w:szCs w:val="32"/>
      </w:rPr>
      <w:t>1</w: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end"/>
    </w:r>
  </w:p>
  <w:p w14:paraId="450CF6AA" w14:textId="77777777" w:rsidR="00AD7B82" w:rsidRDefault="00AD7B82" w:rsidP="00215C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288092" w14:textId="77777777" w:rsidR="00AD7B82" w:rsidRDefault="00AD7B82" w:rsidP="007671EF">
      <w:pPr>
        <w:spacing w:after="0" w:line="240" w:lineRule="auto"/>
      </w:pPr>
      <w:r>
        <w:separator/>
      </w:r>
    </w:p>
  </w:footnote>
  <w:footnote w:type="continuationSeparator" w:id="0">
    <w:p w14:paraId="17F3D891" w14:textId="77777777" w:rsidR="00AD7B82" w:rsidRDefault="00AD7B82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AAC9" w14:textId="23FC5EB7" w:rsidR="00AD7B82" w:rsidRDefault="00AD7B82" w:rsidP="007671EF">
    <w:pPr>
      <w:pStyle w:val="Header"/>
      <w:jc w:val="center"/>
    </w:pPr>
    <w:r>
      <w:rPr>
        <w:noProof/>
        <w:lang w:val="en-US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AD7B82" w:rsidRDefault="00AD7B82" w:rsidP="007671E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2"/>
  </w:num>
  <w:num w:numId="3">
    <w:abstractNumId w:val="14"/>
  </w:num>
  <w:num w:numId="4">
    <w:abstractNumId w:val="2"/>
  </w:num>
  <w:num w:numId="5">
    <w:abstractNumId w:val="15"/>
  </w:num>
  <w:num w:numId="6">
    <w:abstractNumId w:val="13"/>
  </w:num>
  <w:num w:numId="7">
    <w:abstractNumId w:val="7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19"/>
  </w:num>
  <w:num w:numId="14">
    <w:abstractNumId w:val="6"/>
  </w:num>
  <w:num w:numId="15">
    <w:abstractNumId w:val="9"/>
  </w:num>
  <w:num w:numId="16">
    <w:abstractNumId w:val="8"/>
  </w:num>
  <w:num w:numId="17">
    <w:abstractNumId w:val="17"/>
  </w:num>
  <w:num w:numId="18">
    <w:abstractNumId w:val="16"/>
  </w:num>
  <w:num w:numId="19">
    <w:abstractNumId w:val="0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4A"/>
    <w:rsid w:val="00012F9F"/>
    <w:rsid w:val="00020949"/>
    <w:rsid w:val="00021589"/>
    <w:rsid w:val="00026DF1"/>
    <w:rsid w:val="000343D0"/>
    <w:rsid w:val="00043D98"/>
    <w:rsid w:val="00050A82"/>
    <w:rsid w:val="0006057F"/>
    <w:rsid w:val="000A3FA7"/>
    <w:rsid w:val="000C120D"/>
    <w:rsid w:val="000C30D8"/>
    <w:rsid w:val="000D32F2"/>
    <w:rsid w:val="000E24F1"/>
    <w:rsid w:val="000E5447"/>
    <w:rsid w:val="000F2706"/>
    <w:rsid w:val="00103B90"/>
    <w:rsid w:val="00112C35"/>
    <w:rsid w:val="001163CE"/>
    <w:rsid w:val="001221F7"/>
    <w:rsid w:val="00130762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15C6B"/>
    <w:rsid w:val="00224B60"/>
    <w:rsid w:val="002377EF"/>
    <w:rsid w:val="00242153"/>
    <w:rsid w:val="002658CB"/>
    <w:rsid w:val="00275724"/>
    <w:rsid w:val="00282626"/>
    <w:rsid w:val="00291D5F"/>
    <w:rsid w:val="002B7E93"/>
    <w:rsid w:val="002F0C71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61C13"/>
    <w:rsid w:val="0036701B"/>
    <w:rsid w:val="0038077B"/>
    <w:rsid w:val="003A2472"/>
    <w:rsid w:val="003A5FAA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28D4"/>
    <w:rsid w:val="0050799E"/>
    <w:rsid w:val="0051350F"/>
    <w:rsid w:val="00517AA5"/>
    <w:rsid w:val="00517B74"/>
    <w:rsid w:val="0052358D"/>
    <w:rsid w:val="005242FD"/>
    <w:rsid w:val="00530A89"/>
    <w:rsid w:val="005327EE"/>
    <w:rsid w:val="00544DD0"/>
    <w:rsid w:val="00562C07"/>
    <w:rsid w:val="005654CF"/>
    <w:rsid w:val="00565555"/>
    <w:rsid w:val="0056791F"/>
    <w:rsid w:val="005750CF"/>
    <w:rsid w:val="00584849"/>
    <w:rsid w:val="005A1D1C"/>
    <w:rsid w:val="005C11F6"/>
    <w:rsid w:val="005E1548"/>
    <w:rsid w:val="005F2E3F"/>
    <w:rsid w:val="005F57AF"/>
    <w:rsid w:val="0060113D"/>
    <w:rsid w:val="00625A81"/>
    <w:rsid w:val="00627498"/>
    <w:rsid w:val="006352B4"/>
    <w:rsid w:val="006355B9"/>
    <w:rsid w:val="00643397"/>
    <w:rsid w:val="00650BCA"/>
    <w:rsid w:val="0066162E"/>
    <w:rsid w:val="00662A1E"/>
    <w:rsid w:val="006632A3"/>
    <w:rsid w:val="006658DA"/>
    <w:rsid w:val="00672894"/>
    <w:rsid w:val="00685090"/>
    <w:rsid w:val="00696DDA"/>
    <w:rsid w:val="006B1AD1"/>
    <w:rsid w:val="006B2063"/>
    <w:rsid w:val="006B62C2"/>
    <w:rsid w:val="006D6C2B"/>
    <w:rsid w:val="006D6D90"/>
    <w:rsid w:val="006E08DE"/>
    <w:rsid w:val="006F5B54"/>
    <w:rsid w:val="006F6360"/>
    <w:rsid w:val="00702F89"/>
    <w:rsid w:val="00706BA2"/>
    <w:rsid w:val="00713287"/>
    <w:rsid w:val="00717246"/>
    <w:rsid w:val="00717C05"/>
    <w:rsid w:val="00733F83"/>
    <w:rsid w:val="007347F1"/>
    <w:rsid w:val="00743D63"/>
    <w:rsid w:val="0075032F"/>
    <w:rsid w:val="00762658"/>
    <w:rsid w:val="007671EF"/>
    <w:rsid w:val="0078798C"/>
    <w:rsid w:val="007A3048"/>
    <w:rsid w:val="007A4040"/>
    <w:rsid w:val="007A5C02"/>
    <w:rsid w:val="007B5A34"/>
    <w:rsid w:val="007C28C8"/>
    <w:rsid w:val="007D50A9"/>
    <w:rsid w:val="007D61E7"/>
    <w:rsid w:val="007E27D9"/>
    <w:rsid w:val="007E5DE0"/>
    <w:rsid w:val="007E7596"/>
    <w:rsid w:val="007E7CB2"/>
    <w:rsid w:val="0080048C"/>
    <w:rsid w:val="0080195E"/>
    <w:rsid w:val="0081249C"/>
    <w:rsid w:val="00816044"/>
    <w:rsid w:val="00817A00"/>
    <w:rsid w:val="00824A56"/>
    <w:rsid w:val="008306A0"/>
    <w:rsid w:val="00844522"/>
    <w:rsid w:val="00852DFB"/>
    <w:rsid w:val="00855346"/>
    <w:rsid w:val="008662B1"/>
    <w:rsid w:val="008828D9"/>
    <w:rsid w:val="00897ADB"/>
    <w:rsid w:val="008A52EF"/>
    <w:rsid w:val="008A7C4C"/>
    <w:rsid w:val="008C532E"/>
    <w:rsid w:val="008E2101"/>
    <w:rsid w:val="008F00F6"/>
    <w:rsid w:val="008F07EF"/>
    <w:rsid w:val="00907E13"/>
    <w:rsid w:val="00913F6D"/>
    <w:rsid w:val="0093474C"/>
    <w:rsid w:val="00937D4B"/>
    <w:rsid w:val="00943DEE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5401"/>
    <w:rsid w:val="009D3A5C"/>
    <w:rsid w:val="009F30F8"/>
    <w:rsid w:val="00A0789E"/>
    <w:rsid w:val="00A27E03"/>
    <w:rsid w:val="00A523CE"/>
    <w:rsid w:val="00A64B8D"/>
    <w:rsid w:val="00A7577C"/>
    <w:rsid w:val="00A815FD"/>
    <w:rsid w:val="00A868E8"/>
    <w:rsid w:val="00A91728"/>
    <w:rsid w:val="00A929DD"/>
    <w:rsid w:val="00A97E9A"/>
    <w:rsid w:val="00AA43F7"/>
    <w:rsid w:val="00AD7B82"/>
    <w:rsid w:val="00AE201E"/>
    <w:rsid w:val="00AE293A"/>
    <w:rsid w:val="00AF69F8"/>
    <w:rsid w:val="00B05623"/>
    <w:rsid w:val="00B25E67"/>
    <w:rsid w:val="00B6178F"/>
    <w:rsid w:val="00B64971"/>
    <w:rsid w:val="00B65F99"/>
    <w:rsid w:val="00B720C1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BE489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504AA"/>
    <w:rsid w:val="00E53216"/>
    <w:rsid w:val="00E652A9"/>
    <w:rsid w:val="00E875E7"/>
    <w:rsid w:val="00E90282"/>
    <w:rsid w:val="00EB0DEC"/>
    <w:rsid w:val="00EC3B44"/>
    <w:rsid w:val="00EC4FD8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B4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spk-nsb.ru/workgroup/aktualizacziya-professionalnyh-standartov/" TargetMode="External"/><Relationship Id="rId9" Type="http://schemas.openxmlformats.org/officeDocument/2006/relationships/hyperlink" Target="https://www.spk-nsb.ru/2025/07/03/spk-nsb-prinyal-uchastie-v-sovete-federaczii/" TargetMode="External"/><Relationship Id="rId10" Type="http://schemas.openxmlformats.org/officeDocument/2006/relationships/hyperlink" Target="https://www.spk-nsb.ru/2023/08/26/programma-obucheniya-dlya-soiskatelej-ohrannyh-kvalifikaczij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276</Words>
  <Characters>1576</Characters>
  <Application>Microsoft Macintosh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Dmitry Fonareff</cp:lastModifiedBy>
  <cp:revision>9</cp:revision>
  <cp:lastPrinted>2021-10-26T08:58:00Z</cp:lastPrinted>
  <dcterms:created xsi:type="dcterms:W3CDTF">2025-07-15T11:09:00Z</dcterms:created>
  <dcterms:modified xsi:type="dcterms:W3CDTF">2025-07-15T16:04:00Z</dcterms:modified>
</cp:coreProperties>
</file>